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639259582"/>
        <w:docPartObj>
          <w:docPartGallery w:val="Cover Pages"/>
          <w:docPartUnique/>
        </w:docPartObj>
      </w:sdtPr>
      <w:sdtEndPr>
        <w:rPr>
          <w:bCs/>
          <w:color w:val="FF0000"/>
          <w:spacing w:val="-2"/>
          <w:sz w:val="28"/>
        </w:rPr>
      </w:sdtEndPr>
      <w:sdtContent>
        <w:p w14:paraId="61E4DC98" w14:textId="6487F742" w:rsidR="00727AE3" w:rsidRDefault="00727AE3"/>
        <w:p w14:paraId="23187E73" w14:textId="56988B44" w:rsidR="00727AE3" w:rsidRDefault="00727AE3">
          <w:pPr>
            <w:rPr>
              <w:b/>
              <w:color w:val="FF0000"/>
              <w:spacing w:val="-2"/>
              <w:sz w:val="28"/>
            </w:rPr>
          </w:pPr>
          <w:r>
            <w:rPr>
              <w:noProof/>
            </w:rPr>
            <mc:AlternateContent>
              <mc:Choice Requires="wps">
                <w:drawing>
                  <wp:anchor distT="0" distB="0" distL="182880" distR="182880" simplePos="0" relativeHeight="251658251" behindDoc="0" locked="0" layoutInCell="1" allowOverlap="1" wp14:anchorId="38D520AE" wp14:editId="2B2E7225">
                    <wp:simplePos x="0" y="0"/>
                    <wp:positionH relativeFrom="margin">
                      <wp:posOffset>870474</wp:posOffset>
                    </wp:positionH>
                    <wp:positionV relativeFrom="page">
                      <wp:posOffset>2872464</wp:posOffset>
                    </wp:positionV>
                    <wp:extent cx="4686300" cy="6720840"/>
                    <wp:effectExtent l="0" t="0" r="10160" b="3810"/>
                    <wp:wrapSquare wrapText="bothSides"/>
                    <wp:docPr id="131" name="Caixa de Texto 12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C2FBB0" w14:textId="25346658" w:rsidR="00727AE3" w:rsidRDefault="00727AE3" w:rsidP="00727AE3">
                                <w:pPr>
                                  <w:spacing w:before="42" w:line="276" w:lineRule="auto"/>
                                  <w:ind w:left="1468" w:right="1456" w:firstLine="1"/>
                                  <w:jc w:val="center"/>
                                  <w:rPr>
                                    <w:b/>
                                    <w:sz w:val="28"/>
                                  </w:rPr>
                                </w:pPr>
                                <w:r>
                                  <w:rPr>
                                    <w:b/>
                                    <w:color w:val="FF0000"/>
                                    <w:sz w:val="28"/>
                                  </w:rPr>
                                  <w:t xml:space="preserve">EXECUÇÃO DE "GALERIA PLUVIAL DA RUA </w:t>
                                </w:r>
                                <w:r w:rsidR="00CD4A68">
                                  <w:rPr>
                                    <w:b/>
                                    <w:color w:val="FF0000"/>
                                    <w:sz w:val="28"/>
                                  </w:rPr>
                                  <w:t>XXXXX</w:t>
                                </w:r>
                                <w:r>
                                  <w:rPr>
                                    <w:b/>
                                    <w:color w:val="FF0000"/>
                                    <w:sz w:val="28"/>
                                  </w:rPr>
                                  <w:t>,</w:t>
                                </w:r>
                                <w:r>
                                  <w:rPr>
                                    <w:b/>
                                    <w:color w:val="FF0000"/>
                                    <w:spacing w:val="-9"/>
                                    <w:sz w:val="28"/>
                                  </w:rPr>
                                  <w:t xml:space="preserve"> </w:t>
                                </w:r>
                                <w:r>
                                  <w:rPr>
                                    <w:b/>
                                    <w:color w:val="FF0000"/>
                                    <w:sz w:val="28"/>
                                  </w:rPr>
                                  <w:t>BAIRRO</w:t>
                                </w:r>
                                <w:r>
                                  <w:rPr>
                                    <w:b/>
                                    <w:color w:val="FF0000"/>
                                    <w:spacing w:val="-6"/>
                                    <w:sz w:val="28"/>
                                  </w:rPr>
                                  <w:t xml:space="preserve"> </w:t>
                                </w:r>
                                <w:r w:rsidR="00C90413">
                                  <w:rPr>
                                    <w:b/>
                                    <w:color w:val="FF0000"/>
                                    <w:sz w:val="28"/>
                                  </w:rPr>
                                  <w:t>XXXXX</w:t>
                                </w:r>
                                <w:r>
                                  <w:rPr>
                                    <w:b/>
                                    <w:color w:val="FF0000"/>
                                    <w:spacing w:val="-6"/>
                                    <w:sz w:val="28"/>
                                  </w:rPr>
                                  <w:t xml:space="preserve"> </w:t>
                                </w:r>
                                <w:r>
                                  <w:rPr>
                                    <w:b/>
                                    <w:color w:val="FF0000"/>
                                    <w:sz w:val="28"/>
                                  </w:rPr>
                                  <w:t>DO</w:t>
                                </w:r>
                                <w:r>
                                  <w:rPr>
                                    <w:b/>
                                    <w:color w:val="FF0000"/>
                                    <w:spacing w:val="-6"/>
                                    <w:sz w:val="28"/>
                                  </w:rPr>
                                  <w:t xml:space="preserve"> </w:t>
                                </w:r>
                                <w:r>
                                  <w:rPr>
                                    <w:b/>
                                    <w:color w:val="FF0000"/>
                                    <w:sz w:val="28"/>
                                  </w:rPr>
                                  <w:t>MUNICÍPIO</w:t>
                                </w:r>
                                <w:r>
                                  <w:rPr>
                                    <w:b/>
                                    <w:color w:val="FF0000"/>
                                    <w:spacing w:val="-6"/>
                                    <w:sz w:val="28"/>
                                  </w:rPr>
                                  <w:t xml:space="preserve"> </w:t>
                                </w:r>
                                <w:r>
                                  <w:rPr>
                                    <w:b/>
                                    <w:color w:val="FF0000"/>
                                    <w:sz w:val="28"/>
                                  </w:rPr>
                                  <w:t xml:space="preserve">DE </w:t>
                                </w:r>
                                <w:r w:rsidR="00014394">
                                  <w:rPr>
                                    <w:b/>
                                    <w:color w:val="FF0000"/>
                                    <w:spacing w:val="-2"/>
                                    <w:sz w:val="28"/>
                                  </w:rPr>
                                  <w:t>XXXXX</w:t>
                                </w:r>
                                <w:r>
                                  <w:rPr>
                                    <w:b/>
                                    <w:color w:val="FF0000"/>
                                    <w:spacing w:val="-2"/>
                                    <w:sz w:val="28"/>
                                  </w:rPr>
                                  <w:t>/SP”</w:t>
                                </w:r>
                              </w:p>
                              <w:p w14:paraId="6B6E67E0" w14:textId="0C62221A" w:rsidR="00727AE3" w:rsidRDefault="00727AE3">
                                <w:pPr>
                                  <w:pStyle w:val="SemEspaamento"/>
                                  <w:spacing w:before="80" w:after="40"/>
                                  <w:rPr>
                                    <w:caps/>
                                    <w:color w:val="4BACC6" w:themeColor="accent5"/>
                                    <w:sz w:val="24"/>
                                    <w:szCs w:val="2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38D520AE" id="_x0000_t202" coordsize="21600,21600" o:spt="202" path="m,l,21600r21600,l21600,xe">
                    <v:stroke joinstyle="miter"/>
                    <v:path gradientshapeok="t" o:connecttype="rect"/>
                  </v:shapetype>
                  <v:shape id="Caixa de Texto 121" o:spid="_x0000_s1026" type="#_x0000_t202" style="position:absolute;margin-left:68.55pt;margin-top:226.2pt;width:369pt;height:529.2pt;z-index:251658251;visibility:visible;mso-wrap-style:square;mso-width-percent:790;mso-height-percent:350;mso-wrap-distance-left:14.4pt;mso-wrap-distance-top:0;mso-wrap-distance-right:14.4pt;mso-wrap-distance-bottom:0;mso-position-horizontal:absolute;mso-position-horizontal-relative:margin;mso-position-vertical:absolute;mso-position-vertical-relative:page;mso-width-percent:79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" filled="f" stroked="f" strokeweight=".5pt">
                    <v:textbox style="mso-fit-shape-to-text:t" inset="0,0,0,0">
                      <w:txbxContent>
                        <w:p w14:paraId="2BC2FBB0" w14:textId="25346658" w:rsidR="00727AE3" w:rsidRDefault="00727AE3" w:rsidP="00727AE3">
                          <w:pPr>
                            <w:spacing w:before="42" w:line="276" w:lineRule="auto"/>
                            <w:ind w:left="1468" w:right="1456" w:firstLine="1"/>
                            <w:jc w:val="center"/>
                            <w:rPr>
                              <w:b/>
                              <w:sz w:val="28"/>
                            </w:rPr>
                          </w:pPr>
                          <w:r>
                            <w:rPr>
                              <w:b/>
                              <w:color w:val="FF0000"/>
                              <w:sz w:val="28"/>
                            </w:rPr>
                            <w:t xml:space="preserve">EXECUÇÃO DE "GALERIA PLUVIAL DA RUA </w:t>
                          </w:r>
                          <w:r w:rsidR="00CD4A68">
                            <w:rPr>
                              <w:b/>
                              <w:color w:val="FF0000"/>
                              <w:sz w:val="28"/>
                            </w:rPr>
                            <w:t>XXXXX</w:t>
                          </w:r>
                          <w:r>
                            <w:rPr>
                              <w:b/>
                              <w:color w:val="FF0000"/>
                              <w:sz w:val="28"/>
                            </w:rPr>
                            <w:t>,</w:t>
                          </w:r>
                          <w:r>
                            <w:rPr>
                              <w:b/>
                              <w:color w:val="FF0000"/>
                              <w:spacing w:val="-9"/>
                              <w:sz w:val="28"/>
                            </w:rPr>
                            <w:t xml:space="preserve"> </w:t>
                          </w:r>
                          <w:r>
                            <w:rPr>
                              <w:b/>
                              <w:color w:val="FF0000"/>
                              <w:sz w:val="28"/>
                            </w:rPr>
                            <w:t>BAIRRO</w:t>
                          </w:r>
                          <w:r>
                            <w:rPr>
                              <w:b/>
                              <w:color w:val="FF0000"/>
                              <w:spacing w:val="-6"/>
                              <w:sz w:val="28"/>
                            </w:rPr>
                            <w:t xml:space="preserve"> </w:t>
                          </w:r>
                          <w:r w:rsidR="00C90413">
                            <w:rPr>
                              <w:b/>
                              <w:color w:val="FF0000"/>
                              <w:sz w:val="28"/>
                            </w:rPr>
                            <w:t>XXXXX</w:t>
                          </w:r>
                          <w:r>
                            <w:rPr>
                              <w:b/>
                              <w:color w:val="FF0000"/>
                              <w:spacing w:val="-6"/>
                              <w:sz w:val="28"/>
                            </w:rPr>
                            <w:t xml:space="preserve"> </w:t>
                          </w:r>
                          <w:r>
                            <w:rPr>
                              <w:b/>
                              <w:color w:val="FF0000"/>
                              <w:sz w:val="28"/>
                            </w:rPr>
                            <w:t>DO</w:t>
                          </w:r>
                          <w:r>
                            <w:rPr>
                              <w:b/>
                              <w:color w:val="FF0000"/>
                              <w:spacing w:val="-6"/>
                              <w:sz w:val="28"/>
                            </w:rPr>
                            <w:t xml:space="preserve"> </w:t>
                          </w:r>
                          <w:r>
                            <w:rPr>
                              <w:b/>
                              <w:color w:val="FF0000"/>
                              <w:sz w:val="28"/>
                            </w:rPr>
                            <w:t>MUNICÍPIO</w:t>
                          </w:r>
                          <w:r>
                            <w:rPr>
                              <w:b/>
                              <w:color w:val="FF0000"/>
                              <w:spacing w:val="-6"/>
                              <w:sz w:val="28"/>
                            </w:rPr>
                            <w:t xml:space="preserve"> </w:t>
                          </w:r>
                          <w:r>
                            <w:rPr>
                              <w:b/>
                              <w:color w:val="FF0000"/>
                              <w:sz w:val="28"/>
                            </w:rPr>
                            <w:t xml:space="preserve">DE </w:t>
                          </w:r>
                          <w:r w:rsidR="00014394">
                            <w:rPr>
                              <w:b/>
                              <w:color w:val="FF0000"/>
                              <w:spacing w:val="-2"/>
                              <w:sz w:val="28"/>
                            </w:rPr>
                            <w:t>XXXXX</w:t>
                          </w:r>
                          <w:r>
                            <w:rPr>
                              <w:b/>
                              <w:color w:val="FF0000"/>
                              <w:spacing w:val="-2"/>
                              <w:sz w:val="28"/>
                            </w:rPr>
                            <w:t>/SP”</w:t>
                          </w:r>
                        </w:p>
                        <w:p w14:paraId="6B6E67E0" w14:textId="0C62221A" w:rsidR="00727AE3" w:rsidRDefault="00727AE3">
                          <w:pPr>
                            <w:pStyle w:val="SemEspaamento"/>
                            <w:spacing w:before="80" w:after="40"/>
                            <w:rPr>
                              <w:caps/>
                              <w:color w:val="4BACC6" w:themeColor="accent5"/>
                              <w:sz w:val="24"/>
                              <w:szCs w:val="24"/>
                            </w:rPr>
                          </w:pPr>
                        </w:p>
                      </w:txbxContent>
                    </v:textbox>
                    <w10:wrap type="square" anchorx="margin" anchory="page"/>
                  </v:shape>
                </w:pict>
              </mc:Fallback>
            </mc:AlternateContent>
          </w:r>
          <w:r>
            <w:rPr>
              <w:bCs/>
              <w:color w:val="FF0000"/>
              <w:spacing w:val="-2"/>
              <w:sz w:val="28"/>
            </w:rPr>
            <w:br w:type="page"/>
          </w:r>
        </w:p>
      </w:sdtContent>
    </w:sdt>
    <w:p w14:paraId="1299C43A" w14:textId="77777777" w:rsidR="00A20F3A" w:rsidRDefault="00A20F3A">
      <w:pPr>
        <w:spacing w:line="360" w:lineRule="auto"/>
        <w:jc w:val="center"/>
        <w:rPr>
          <w:rFonts w:ascii="Calibri"/>
          <w:b/>
          <w:sz w:val="24"/>
        </w:rPr>
        <w:sectPr w:rsidR="00A20F3A" w:rsidSect="00727AE3">
          <w:type w:val="continuous"/>
          <w:pgSz w:w="11910" w:h="16840"/>
          <w:pgMar w:top="1920" w:right="283" w:bottom="280" w:left="0" w:header="720" w:footer="720" w:gutter="0"/>
          <w:pgNumType w:start="0"/>
          <w:cols w:space="720"/>
          <w:titlePg/>
          <w:docGrid w:linePitch="299"/>
        </w:sectPr>
      </w:pPr>
    </w:p>
    <w:p w14:paraId="0AC7A475" w14:textId="77777777" w:rsidR="00A20F3A" w:rsidRDefault="00000000">
      <w:pPr>
        <w:pStyle w:val="PargrafodaLista"/>
        <w:numPr>
          <w:ilvl w:val="0"/>
          <w:numId w:val="6"/>
        </w:numPr>
        <w:tabs>
          <w:tab w:val="left" w:pos="1730"/>
        </w:tabs>
        <w:spacing w:before="80"/>
        <w:ind w:left="1730" w:hanging="363"/>
        <w:rPr>
          <w:b/>
          <w:sz w:val="24"/>
        </w:rPr>
      </w:pPr>
      <w:r>
        <w:rPr>
          <w:b/>
          <w:spacing w:val="-2"/>
          <w:sz w:val="24"/>
        </w:rPr>
        <w:lastRenderedPageBreak/>
        <w:t>INTRODUÇÃO</w:t>
      </w:r>
    </w:p>
    <w:p w14:paraId="4DDBEF00" w14:textId="77777777" w:rsidR="00A20F3A" w:rsidRDefault="00A20F3A">
      <w:pPr>
        <w:pStyle w:val="Corpodetexto"/>
        <w:spacing w:before="146"/>
        <w:rPr>
          <w:b/>
        </w:rPr>
      </w:pPr>
    </w:p>
    <w:p w14:paraId="6F385997" w14:textId="2647CD41" w:rsidR="00A20F3A" w:rsidRDefault="00000000" w:rsidP="00070689">
      <w:pPr>
        <w:pStyle w:val="Corpodetexto"/>
        <w:spacing w:line="360" w:lineRule="auto"/>
        <w:ind w:left="1416" w:right="1094" w:firstLine="703"/>
        <w:jc w:val="both"/>
      </w:pPr>
      <w:r>
        <w:t>O</w:t>
      </w:r>
      <w:r w:rsidRPr="00070689">
        <w:t xml:space="preserve"> </w:t>
      </w:r>
      <w:r>
        <w:t>presente</w:t>
      </w:r>
      <w:r w:rsidRPr="00070689">
        <w:t xml:space="preserve"> </w:t>
      </w:r>
      <w:r>
        <w:t>Projeto</w:t>
      </w:r>
      <w:r w:rsidRPr="00070689">
        <w:t xml:space="preserve"> </w:t>
      </w:r>
      <w:r>
        <w:t>Básico</w:t>
      </w:r>
      <w:r w:rsidRPr="00070689">
        <w:t xml:space="preserve"> </w:t>
      </w:r>
      <w:r>
        <w:t>tem</w:t>
      </w:r>
      <w:r w:rsidRPr="00070689">
        <w:t xml:space="preserve"> </w:t>
      </w:r>
      <w:r>
        <w:t>o</w:t>
      </w:r>
      <w:r w:rsidRPr="00070689">
        <w:t xml:space="preserve"> </w:t>
      </w:r>
      <w:r>
        <w:t>propósito</w:t>
      </w:r>
      <w:r w:rsidRPr="00070689">
        <w:t xml:space="preserve"> </w:t>
      </w:r>
      <w:r>
        <w:t>de</w:t>
      </w:r>
      <w:r w:rsidRPr="00070689">
        <w:t xml:space="preserve"> </w:t>
      </w:r>
      <w:r>
        <w:t>apresentar</w:t>
      </w:r>
      <w:r w:rsidRPr="00070689">
        <w:t xml:space="preserve"> </w:t>
      </w:r>
      <w:r>
        <w:t>projeto</w:t>
      </w:r>
      <w:r w:rsidRPr="00070689">
        <w:t xml:space="preserve"> </w:t>
      </w:r>
      <w:r>
        <w:t>para</w:t>
      </w:r>
      <w:r w:rsidRPr="00070689">
        <w:t xml:space="preserve"> </w:t>
      </w:r>
      <w:r>
        <w:t>obras</w:t>
      </w:r>
      <w:r w:rsidRPr="00070689">
        <w:t xml:space="preserve"> de</w:t>
      </w:r>
      <w:r w:rsidR="00070689">
        <w:t xml:space="preserve"> </w:t>
      </w:r>
      <w:r>
        <w:t>Execução</w:t>
      </w:r>
      <w:r w:rsidRPr="00070689">
        <w:t xml:space="preserve">  </w:t>
      </w:r>
      <w:r>
        <w:t>DRENAGEM</w:t>
      </w:r>
      <w:r w:rsidRPr="00070689">
        <w:t xml:space="preserve">  </w:t>
      </w:r>
      <w:r>
        <w:t>E</w:t>
      </w:r>
      <w:r w:rsidRPr="00070689">
        <w:t xml:space="preserve">  </w:t>
      </w:r>
      <w:r>
        <w:t>CONTENÇÃO</w:t>
      </w:r>
      <w:r w:rsidRPr="00070689">
        <w:t xml:space="preserve">  </w:t>
      </w:r>
      <w:r>
        <w:t>PARCIAL</w:t>
      </w:r>
      <w:r w:rsidRPr="00070689">
        <w:t xml:space="preserve">  </w:t>
      </w:r>
      <w:r>
        <w:t>DA</w:t>
      </w:r>
      <w:r w:rsidRPr="00070689">
        <w:t xml:space="preserve">  </w:t>
      </w:r>
      <w:r>
        <w:t>RUA</w:t>
      </w:r>
      <w:r w:rsidRPr="00070689">
        <w:t xml:space="preserve">  </w:t>
      </w:r>
      <w:r w:rsidR="00070689">
        <w:t>XXXXX</w:t>
      </w:r>
      <w:r w:rsidRPr="00070689">
        <w:t xml:space="preserve"> com o objetivo de organizar ações</w:t>
      </w:r>
      <w:r w:rsidR="00070689">
        <w:t xml:space="preserve"> </w:t>
      </w:r>
      <w:r w:rsidRPr="00070689">
        <w:t>que, uma vez materializadas, deve possibilitar inúmeros benefícios nas áreas da saúde, do meio ambiente e dos recursos</w:t>
      </w:r>
      <w:r w:rsidR="0074408A">
        <w:t xml:space="preserve"> </w:t>
      </w:r>
      <w:r w:rsidRPr="00070689">
        <w:t>hídricos.</w:t>
      </w:r>
    </w:p>
    <w:p w14:paraId="6746519F" w14:textId="02027F93" w:rsidR="00A20F3A" w:rsidRDefault="00000000">
      <w:pPr>
        <w:pStyle w:val="Corpodetexto"/>
        <w:spacing w:line="360" w:lineRule="auto"/>
        <w:ind w:left="1416" w:right="1094" w:firstLine="703"/>
        <w:jc w:val="both"/>
      </w:pPr>
      <w:r>
        <w:t>Na</w:t>
      </w:r>
      <w:r w:rsidRPr="00070689">
        <w:t xml:space="preserve"> </w:t>
      </w:r>
      <w:r>
        <w:t>região</w:t>
      </w:r>
      <w:r w:rsidRPr="00070689">
        <w:t xml:space="preserve"> </w:t>
      </w:r>
      <w:r>
        <w:t>de</w:t>
      </w:r>
      <w:r w:rsidRPr="00070689">
        <w:t xml:space="preserve"> </w:t>
      </w:r>
      <w:r w:rsidR="0074408A">
        <w:t>XXXX</w:t>
      </w:r>
      <w:r>
        <w:t>,</w:t>
      </w:r>
      <w:r w:rsidRPr="00070689">
        <w:t xml:space="preserve"> </w:t>
      </w:r>
      <w:r>
        <w:t>o</w:t>
      </w:r>
      <w:r w:rsidRPr="00070689">
        <w:t xml:space="preserve"> </w:t>
      </w:r>
      <w:r>
        <w:t>crescimento</w:t>
      </w:r>
      <w:r w:rsidRPr="00070689">
        <w:t xml:space="preserve"> </w:t>
      </w:r>
      <w:r>
        <w:t>constante</w:t>
      </w:r>
      <w:r w:rsidRPr="00070689">
        <w:t xml:space="preserve"> </w:t>
      </w:r>
      <w:r>
        <w:t>da</w:t>
      </w:r>
      <w:r w:rsidRPr="00070689">
        <w:t xml:space="preserve"> </w:t>
      </w:r>
      <w:r>
        <w:t>população</w:t>
      </w:r>
      <w:r w:rsidRPr="00070689">
        <w:t xml:space="preserve"> </w:t>
      </w:r>
      <w:r>
        <w:t>gera,</w:t>
      </w:r>
      <w:r w:rsidRPr="00070689">
        <w:t xml:space="preserve"> </w:t>
      </w:r>
      <w:r>
        <w:t>entre</w:t>
      </w:r>
      <w:r w:rsidRPr="00070689">
        <w:t xml:space="preserve"> </w:t>
      </w:r>
      <w:r>
        <w:t>outros fenômenos, o aumento da demanda por habitações, causando um crescimento desorganizado</w:t>
      </w:r>
      <w:r w:rsidRPr="00070689">
        <w:t xml:space="preserve"> </w:t>
      </w:r>
      <w:r>
        <w:t>e</w:t>
      </w:r>
      <w:r w:rsidRPr="00070689">
        <w:t xml:space="preserve"> </w:t>
      </w:r>
      <w:r>
        <w:t>sem</w:t>
      </w:r>
      <w:r w:rsidRPr="00070689">
        <w:t xml:space="preserve"> </w:t>
      </w:r>
      <w:r>
        <w:t>planejamento,</w:t>
      </w:r>
      <w:r w:rsidRPr="00070689">
        <w:t xml:space="preserve"> </w:t>
      </w:r>
      <w:r>
        <w:t>trazendo</w:t>
      </w:r>
      <w:r w:rsidRPr="00070689">
        <w:t xml:space="preserve"> </w:t>
      </w:r>
      <w:r>
        <w:t>consequências</w:t>
      </w:r>
      <w:r w:rsidRPr="00070689">
        <w:t xml:space="preserve"> </w:t>
      </w:r>
      <w:r>
        <w:t>sérias</w:t>
      </w:r>
      <w:r w:rsidRPr="00070689">
        <w:t xml:space="preserve"> </w:t>
      </w:r>
      <w:r>
        <w:t>para</w:t>
      </w:r>
      <w:r w:rsidRPr="00070689">
        <w:t xml:space="preserve"> </w:t>
      </w:r>
      <w:r>
        <w:t>a</w:t>
      </w:r>
      <w:r w:rsidRPr="00070689">
        <w:t xml:space="preserve"> </w:t>
      </w:r>
      <w:r>
        <w:t>população situada nas áreas atingidas. É proposto nesse termo de referência, a indicação das áreas com risco em potencial, a implantação de projetos de drenagem para água Pluvial, minimizando assim os danos causados, e as consequências sofridas principalmente por loteamentos mais antigos situados a jusante das bacias.</w:t>
      </w:r>
    </w:p>
    <w:p w14:paraId="4F498C76" w14:textId="77777777" w:rsidR="00A20F3A" w:rsidRDefault="00000000">
      <w:pPr>
        <w:pStyle w:val="Corpodetexto"/>
        <w:spacing w:before="1" w:line="360" w:lineRule="auto"/>
        <w:ind w:left="1416" w:right="1091" w:firstLine="703"/>
        <w:jc w:val="both"/>
      </w:pPr>
      <w:r>
        <w:t>A drenagem, distribuição de água potável, coleta de esgoto são parte da infraestrutura básica, nesse termo trataremos a drenagem das águas pluviais,que é responsável</w:t>
      </w:r>
      <w:r>
        <w:rPr>
          <w:spacing w:val="-8"/>
        </w:rPr>
        <w:t xml:space="preserve"> </w:t>
      </w:r>
      <w:r>
        <w:t>por</w:t>
      </w:r>
      <w:r>
        <w:rPr>
          <w:spacing w:val="-10"/>
        </w:rPr>
        <w:t xml:space="preserve"> </w:t>
      </w:r>
      <w:r>
        <w:t>captar</w:t>
      </w:r>
      <w:r>
        <w:rPr>
          <w:spacing w:val="-11"/>
        </w:rPr>
        <w:t xml:space="preserve"> </w:t>
      </w:r>
      <w:r>
        <w:t>a</w:t>
      </w:r>
      <w:r>
        <w:rPr>
          <w:spacing w:val="-8"/>
        </w:rPr>
        <w:t xml:space="preserve"> </w:t>
      </w:r>
      <w:r>
        <w:t>água</w:t>
      </w:r>
      <w:r>
        <w:rPr>
          <w:spacing w:val="-10"/>
        </w:rPr>
        <w:t xml:space="preserve"> </w:t>
      </w:r>
      <w:r>
        <w:t>da</w:t>
      </w:r>
      <w:r>
        <w:rPr>
          <w:spacing w:val="-10"/>
        </w:rPr>
        <w:t xml:space="preserve"> </w:t>
      </w:r>
      <w:r>
        <w:t>chuva</w:t>
      </w:r>
      <w:r>
        <w:rPr>
          <w:spacing w:val="-8"/>
        </w:rPr>
        <w:t xml:space="preserve"> </w:t>
      </w:r>
      <w:r>
        <w:t>e</w:t>
      </w:r>
      <w:r>
        <w:rPr>
          <w:spacing w:val="-5"/>
        </w:rPr>
        <w:t xml:space="preserve"> </w:t>
      </w:r>
      <w:r>
        <w:t>conduzi-la</w:t>
      </w:r>
      <w:r>
        <w:rPr>
          <w:spacing w:val="-8"/>
        </w:rPr>
        <w:t xml:space="preserve"> </w:t>
      </w:r>
      <w:r>
        <w:t>até</w:t>
      </w:r>
      <w:r>
        <w:rPr>
          <w:spacing w:val="-9"/>
        </w:rPr>
        <w:t xml:space="preserve"> </w:t>
      </w:r>
      <w:r>
        <w:t>um</w:t>
      </w:r>
      <w:r>
        <w:rPr>
          <w:spacing w:val="-6"/>
        </w:rPr>
        <w:t xml:space="preserve"> </w:t>
      </w:r>
      <w:r>
        <w:t>local</w:t>
      </w:r>
      <w:r>
        <w:rPr>
          <w:spacing w:val="-11"/>
        </w:rPr>
        <w:t xml:space="preserve"> </w:t>
      </w:r>
      <w:r>
        <w:t>adequado</w:t>
      </w:r>
      <w:r>
        <w:rPr>
          <w:spacing w:val="-5"/>
        </w:rPr>
        <w:t xml:space="preserve"> </w:t>
      </w:r>
      <w:r>
        <w:t>onde</w:t>
      </w:r>
      <w:r>
        <w:rPr>
          <w:spacing w:val="-9"/>
        </w:rPr>
        <w:t xml:space="preserve"> </w:t>
      </w:r>
      <w:r>
        <w:t>sua deposição será feita de modo correto, minimizando efeitos colaterais ao meio-ambiente e assim dando sequência ao ciclo natural da água.</w:t>
      </w:r>
    </w:p>
    <w:p w14:paraId="3461D779" w14:textId="77777777" w:rsidR="00A20F3A" w:rsidRDefault="00A20F3A">
      <w:pPr>
        <w:pStyle w:val="Corpodetexto"/>
        <w:spacing w:before="215"/>
      </w:pPr>
    </w:p>
    <w:p w14:paraId="13A176DB" w14:textId="77777777" w:rsidR="00A20F3A" w:rsidRDefault="00000000">
      <w:pPr>
        <w:pStyle w:val="Ttulo3"/>
        <w:numPr>
          <w:ilvl w:val="0"/>
          <w:numId w:val="6"/>
        </w:numPr>
        <w:tabs>
          <w:tab w:val="left" w:pos="1730"/>
        </w:tabs>
        <w:ind w:left="1730" w:hanging="363"/>
      </w:pPr>
      <w:r>
        <w:t>LOCAL</w:t>
      </w:r>
      <w:r>
        <w:rPr>
          <w:spacing w:val="-10"/>
        </w:rPr>
        <w:t xml:space="preserve"> </w:t>
      </w:r>
      <w:r>
        <w:t>DOS</w:t>
      </w:r>
      <w:r>
        <w:rPr>
          <w:spacing w:val="3"/>
        </w:rPr>
        <w:t xml:space="preserve"> </w:t>
      </w:r>
      <w:r>
        <w:rPr>
          <w:spacing w:val="-2"/>
        </w:rPr>
        <w:t>SERVIÇOS</w:t>
      </w:r>
    </w:p>
    <w:p w14:paraId="3CF2D8B6" w14:textId="77777777" w:rsidR="00A20F3A" w:rsidRDefault="00A20F3A">
      <w:pPr>
        <w:pStyle w:val="Corpodetexto"/>
        <w:spacing w:before="142"/>
        <w:rPr>
          <w:b/>
        </w:rPr>
      </w:pPr>
    </w:p>
    <w:p w14:paraId="5997CC1D" w14:textId="2D2B0A75" w:rsidR="00A20F3A" w:rsidRDefault="00711BF9" w:rsidP="00711BF9">
      <w:pPr>
        <w:pStyle w:val="Corpodetexto"/>
        <w:ind w:left="1418"/>
      </w:pPr>
      <w:r>
        <w:t>XXXXXX</w:t>
      </w:r>
    </w:p>
    <w:p w14:paraId="110FFD37" w14:textId="77777777" w:rsidR="00A20F3A" w:rsidRDefault="00A20F3A">
      <w:pPr>
        <w:pStyle w:val="Corpodetexto"/>
        <w:spacing w:before="259"/>
      </w:pPr>
    </w:p>
    <w:p w14:paraId="3E99E048" w14:textId="712911AF" w:rsidR="00A20F3A" w:rsidRDefault="00000000">
      <w:pPr>
        <w:pStyle w:val="Ttulo3"/>
        <w:numPr>
          <w:ilvl w:val="0"/>
          <w:numId w:val="6"/>
        </w:numPr>
        <w:tabs>
          <w:tab w:val="left" w:pos="1730"/>
        </w:tabs>
        <w:ind w:left="1730" w:hanging="363"/>
      </w:pPr>
      <w:r>
        <w:rPr>
          <w:spacing w:val="-2"/>
        </w:rPr>
        <w:t>JUSTIFICATIVA</w:t>
      </w:r>
    </w:p>
    <w:p w14:paraId="6B699379" w14:textId="77777777" w:rsidR="00A20F3A" w:rsidRDefault="00A20F3A">
      <w:pPr>
        <w:pStyle w:val="Corpodetexto"/>
        <w:rPr>
          <w:b/>
        </w:rPr>
      </w:pPr>
    </w:p>
    <w:p w14:paraId="3FE9F23F" w14:textId="77777777" w:rsidR="00A20F3A" w:rsidRDefault="00A20F3A">
      <w:pPr>
        <w:pStyle w:val="Corpodetexto"/>
        <w:rPr>
          <w:b/>
        </w:rPr>
      </w:pPr>
    </w:p>
    <w:p w14:paraId="131C8AB5" w14:textId="259E078F" w:rsidR="00A20F3A" w:rsidRDefault="00000000">
      <w:pPr>
        <w:pStyle w:val="Corpodetexto"/>
        <w:spacing w:before="1" w:line="360" w:lineRule="auto"/>
        <w:ind w:left="1416" w:right="1105" w:firstLine="360"/>
        <w:jc w:val="both"/>
      </w:pPr>
      <w:r>
        <w:t xml:space="preserve">A drenagem existente está subdimensionada, considerando o crescimento ocorrido no bairro nos últimos anos, provocando inundações nas casas adjacentes, oriundas da BR 116, </w:t>
      </w:r>
      <w:r w:rsidR="00D83A6D">
        <w:t>XXXXX</w:t>
      </w:r>
      <w:r>
        <w:t xml:space="preserve"> e demais áreas à montante. O trecho de drenagem objeto da solicitação está localizado no centro urbano do município, de forma que o número de residências atingidas pela insuficiência da rede de drenagem é alto.</w:t>
      </w:r>
    </w:p>
    <w:p w14:paraId="4BA15A37" w14:textId="2FD45ED5" w:rsidR="00A20F3A" w:rsidRDefault="00000000" w:rsidP="00D557D8">
      <w:pPr>
        <w:pStyle w:val="Corpodetexto"/>
        <w:spacing w:before="1" w:line="360" w:lineRule="auto"/>
        <w:ind w:left="1416" w:right="1105" w:firstLine="360"/>
        <w:jc w:val="both"/>
      </w:pPr>
      <w:r>
        <w:t>Nos</w:t>
      </w:r>
      <w:r w:rsidRPr="00D557D8">
        <w:t xml:space="preserve"> </w:t>
      </w:r>
      <w:r>
        <w:t>períodos chuvosos</w:t>
      </w:r>
      <w:r w:rsidRPr="00D557D8">
        <w:t xml:space="preserve"> </w:t>
      </w:r>
      <w:r>
        <w:t>já</w:t>
      </w:r>
      <w:r w:rsidRPr="00D557D8">
        <w:t xml:space="preserve"> </w:t>
      </w:r>
      <w:r>
        <w:t>foram</w:t>
      </w:r>
      <w:r w:rsidRPr="00D557D8">
        <w:t xml:space="preserve"> </w:t>
      </w:r>
      <w:r>
        <w:t>registradas</w:t>
      </w:r>
      <w:r w:rsidRPr="00D557D8">
        <w:t xml:space="preserve"> </w:t>
      </w:r>
      <w:r>
        <w:t>inundações em</w:t>
      </w:r>
      <w:r w:rsidRPr="00D557D8">
        <w:t xml:space="preserve"> </w:t>
      </w:r>
      <w:r>
        <w:t>aproximadamente</w:t>
      </w:r>
      <w:r w:rsidRPr="00D557D8">
        <w:t xml:space="preserve"> 15</w:t>
      </w:r>
      <w:r w:rsidR="00D557D8">
        <w:t xml:space="preserve"> </w:t>
      </w:r>
      <w:r>
        <w:t>(quinze) unidades residenciais, sendo que o volume d’água é muito alto. O trecho objeto</w:t>
      </w:r>
      <w:r w:rsidRPr="00D557D8">
        <w:t xml:space="preserve"> </w:t>
      </w:r>
      <w:r>
        <w:t>da</w:t>
      </w:r>
      <w:r w:rsidRPr="00D557D8">
        <w:t xml:space="preserve"> </w:t>
      </w:r>
      <w:r>
        <w:t>solicitação</w:t>
      </w:r>
      <w:r w:rsidRPr="00D557D8">
        <w:t xml:space="preserve"> </w:t>
      </w:r>
      <w:r>
        <w:t>recebe</w:t>
      </w:r>
      <w:r w:rsidRPr="00D557D8">
        <w:t xml:space="preserve"> </w:t>
      </w:r>
      <w:r>
        <w:t>contribuição</w:t>
      </w:r>
      <w:r w:rsidRPr="00D557D8">
        <w:t xml:space="preserve"> </w:t>
      </w:r>
      <w:r>
        <w:t>dos</w:t>
      </w:r>
      <w:r w:rsidRPr="00D557D8">
        <w:t xml:space="preserve"> </w:t>
      </w:r>
      <w:r>
        <w:t>bairros</w:t>
      </w:r>
      <w:r w:rsidRPr="00D557D8">
        <w:t xml:space="preserve"> </w:t>
      </w:r>
      <w:r>
        <w:t>localizados</w:t>
      </w:r>
      <w:r w:rsidRPr="00D557D8">
        <w:t xml:space="preserve"> </w:t>
      </w:r>
      <w:r>
        <w:t>do</w:t>
      </w:r>
      <w:r w:rsidRPr="00D557D8">
        <w:t xml:space="preserve"> </w:t>
      </w:r>
      <w:r>
        <w:t>lado</w:t>
      </w:r>
      <w:r w:rsidRPr="00D557D8">
        <w:t xml:space="preserve"> </w:t>
      </w:r>
      <w:r>
        <w:t>oposto</w:t>
      </w:r>
      <w:r w:rsidRPr="00D557D8">
        <w:t xml:space="preserve"> </w:t>
      </w:r>
      <w:r>
        <w:t>da</w:t>
      </w:r>
      <w:r w:rsidRPr="00D557D8">
        <w:t xml:space="preserve"> </w:t>
      </w:r>
      <w:r>
        <w:t xml:space="preserve">BR </w:t>
      </w:r>
      <w:r w:rsidR="006A3DDF">
        <w:t>XXX</w:t>
      </w:r>
      <w:r>
        <w:t xml:space="preserve">, Rodovia </w:t>
      </w:r>
      <w:r w:rsidR="006A3DDF">
        <w:t>XXXXX</w:t>
      </w:r>
      <w:r>
        <w:t>, além da própria rodovia. A área é objeto de ação judicial para execução de obra para solução do problema.</w:t>
      </w:r>
    </w:p>
    <w:p w14:paraId="08CE6F91" w14:textId="77777777" w:rsidR="00A20F3A" w:rsidRDefault="00A20F3A">
      <w:pPr>
        <w:pStyle w:val="Corpodetexto"/>
        <w:spacing w:before="252"/>
      </w:pPr>
    </w:p>
    <w:p w14:paraId="374826E6" w14:textId="77777777" w:rsidR="00A20F3A" w:rsidRDefault="00000000">
      <w:pPr>
        <w:pStyle w:val="Ttulo3"/>
        <w:numPr>
          <w:ilvl w:val="0"/>
          <w:numId w:val="6"/>
        </w:numPr>
        <w:tabs>
          <w:tab w:val="left" w:pos="1730"/>
        </w:tabs>
        <w:ind w:left="1730" w:hanging="363"/>
      </w:pPr>
      <w:r>
        <w:rPr>
          <w:spacing w:val="-2"/>
        </w:rPr>
        <w:t>OBJETIVOS</w:t>
      </w:r>
    </w:p>
    <w:p w14:paraId="61CDCEAD" w14:textId="77777777" w:rsidR="00A20F3A" w:rsidRDefault="00A20F3A">
      <w:pPr>
        <w:pStyle w:val="Corpodetexto"/>
        <w:rPr>
          <w:b/>
        </w:rPr>
      </w:pPr>
    </w:p>
    <w:p w14:paraId="6BB9E253" w14:textId="77777777" w:rsidR="00A20F3A" w:rsidRDefault="00A20F3A">
      <w:pPr>
        <w:pStyle w:val="Corpodetexto"/>
        <w:rPr>
          <w:b/>
        </w:rPr>
      </w:pPr>
    </w:p>
    <w:p w14:paraId="5A33ACEA" w14:textId="00052043" w:rsidR="00A20F3A" w:rsidRDefault="00000000">
      <w:pPr>
        <w:pStyle w:val="Corpodetexto"/>
        <w:spacing w:line="360" w:lineRule="auto"/>
        <w:ind w:left="1416" w:right="1104" w:firstLine="703"/>
        <w:jc w:val="both"/>
      </w:pPr>
      <w:r>
        <w:t xml:space="preserve">O presente projeto objetiva o atendimento do bairro </w:t>
      </w:r>
      <w:r w:rsidR="004618F3">
        <w:t>XXXXX</w:t>
      </w:r>
      <w:r>
        <w:t xml:space="preserve"> para drenagem das águas pluviais possibilitando sanar os problemas causados pelas inundações no local, acelerando o processo de universalização do atendimento com saneamento básico.</w:t>
      </w:r>
    </w:p>
    <w:p w14:paraId="0BD8F5BA" w14:textId="77777777" w:rsidR="00A20F3A" w:rsidRDefault="00000000">
      <w:pPr>
        <w:pStyle w:val="Ttulo3"/>
        <w:numPr>
          <w:ilvl w:val="0"/>
          <w:numId w:val="6"/>
        </w:numPr>
        <w:tabs>
          <w:tab w:val="left" w:pos="1730"/>
        </w:tabs>
        <w:spacing w:before="228"/>
        <w:ind w:left="1730" w:hanging="365"/>
      </w:pPr>
      <w:r>
        <w:rPr>
          <w:spacing w:val="-2"/>
        </w:rPr>
        <w:t>METAS</w:t>
      </w:r>
    </w:p>
    <w:p w14:paraId="23DE523C" w14:textId="77777777" w:rsidR="00A20F3A" w:rsidRDefault="00A20F3A">
      <w:pPr>
        <w:pStyle w:val="Corpodetexto"/>
        <w:spacing w:before="4" w:after="1"/>
        <w:rPr>
          <w:b/>
          <w:sz w:val="19"/>
        </w:rPr>
      </w:pPr>
    </w:p>
    <w:tbl>
      <w:tblPr>
        <w:tblW w:w="0" w:type="auto"/>
        <w:tblInd w:w="16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5"/>
        <w:gridCol w:w="2834"/>
        <w:gridCol w:w="2277"/>
        <w:gridCol w:w="2258"/>
      </w:tblGrid>
      <w:tr w:rsidR="00A20F3A" w14:paraId="3D7218B9" w14:textId="77777777">
        <w:trPr>
          <w:trHeight w:val="381"/>
        </w:trPr>
        <w:tc>
          <w:tcPr>
            <w:tcW w:w="1795" w:type="dxa"/>
          </w:tcPr>
          <w:p w14:paraId="721D8344" w14:textId="77777777" w:rsidR="00A20F3A" w:rsidRDefault="00000000">
            <w:pPr>
              <w:pStyle w:val="TableParagraph"/>
              <w:spacing w:before="2"/>
              <w:ind w:left="189" w:right="267"/>
              <w:jc w:val="center"/>
            </w:pPr>
            <w:r>
              <w:rPr>
                <w:spacing w:val="-2"/>
              </w:rPr>
              <w:t>PRODUTO</w:t>
            </w:r>
          </w:p>
        </w:tc>
        <w:tc>
          <w:tcPr>
            <w:tcW w:w="2834" w:type="dxa"/>
          </w:tcPr>
          <w:p w14:paraId="78DBAB31" w14:textId="77777777" w:rsidR="00A20F3A" w:rsidRDefault="00000000">
            <w:pPr>
              <w:pStyle w:val="TableParagraph"/>
              <w:spacing w:before="2"/>
              <w:ind w:left="1" w:right="42"/>
              <w:jc w:val="center"/>
            </w:pPr>
            <w:r>
              <w:rPr>
                <w:spacing w:val="-2"/>
              </w:rPr>
              <w:t>DESCRIÇÃO</w:t>
            </w:r>
          </w:p>
        </w:tc>
        <w:tc>
          <w:tcPr>
            <w:tcW w:w="2277" w:type="dxa"/>
          </w:tcPr>
          <w:p w14:paraId="177FCC17" w14:textId="77777777" w:rsidR="00A20F3A" w:rsidRDefault="00000000">
            <w:pPr>
              <w:pStyle w:val="TableParagraph"/>
              <w:spacing w:before="2"/>
              <w:ind w:left="318"/>
            </w:pPr>
            <w:r>
              <w:t>AÇÃO</w:t>
            </w:r>
            <w:r>
              <w:rPr>
                <w:spacing w:val="-1"/>
              </w:rPr>
              <w:t xml:space="preserve"> </w:t>
            </w:r>
            <w:r>
              <w:t>DO</w:t>
            </w:r>
            <w:r>
              <w:rPr>
                <w:spacing w:val="-1"/>
              </w:rPr>
              <w:t xml:space="preserve"> </w:t>
            </w:r>
            <w:r>
              <w:rPr>
                <w:spacing w:val="-2"/>
              </w:rPr>
              <w:t>PA/PI</w:t>
            </w:r>
          </w:p>
        </w:tc>
        <w:tc>
          <w:tcPr>
            <w:tcW w:w="2258" w:type="dxa"/>
          </w:tcPr>
          <w:p w14:paraId="6C0562B8" w14:textId="77777777" w:rsidR="00A20F3A" w:rsidRDefault="00000000">
            <w:pPr>
              <w:pStyle w:val="TableParagraph"/>
              <w:spacing w:before="2"/>
              <w:ind w:left="222"/>
            </w:pPr>
            <w:r>
              <w:t>META</w:t>
            </w:r>
            <w:r>
              <w:rPr>
                <w:spacing w:val="-4"/>
              </w:rPr>
              <w:t xml:space="preserve"> </w:t>
            </w:r>
            <w:r>
              <w:t>DO</w:t>
            </w:r>
            <w:r>
              <w:rPr>
                <w:spacing w:val="-2"/>
              </w:rPr>
              <w:t xml:space="preserve"> </w:t>
            </w:r>
            <w:r>
              <w:rPr>
                <w:spacing w:val="-4"/>
              </w:rPr>
              <w:t>PA/PI</w:t>
            </w:r>
          </w:p>
        </w:tc>
      </w:tr>
      <w:tr w:rsidR="00A20F3A" w14:paraId="067B3D29" w14:textId="77777777">
        <w:trPr>
          <w:trHeight w:val="314"/>
        </w:trPr>
        <w:tc>
          <w:tcPr>
            <w:tcW w:w="1795" w:type="dxa"/>
            <w:tcBorders>
              <w:bottom w:val="nil"/>
            </w:tcBorders>
          </w:tcPr>
          <w:p w14:paraId="52E56223" w14:textId="77777777" w:rsidR="00A20F3A" w:rsidRDefault="00A20F3A">
            <w:pPr>
              <w:pStyle w:val="TableParagraph"/>
              <w:rPr>
                <w:rFonts w:ascii="Times New Roman"/>
                <w:sz w:val="20"/>
              </w:rPr>
            </w:pPr>
          </w:p>
        </w:tc>
        <w:tc>
          <w:tcPr>
            <w:tcW w:w="2834" w:type="dxa"/>
            <w:tcBorders>
              <w:bottom w:val="nil"/>
            </w:tcBorders>
          </w:tcPr>
          <w:p w14:paraId="336D06E6" w14:textId="77777777" w:rsidR="00A20F3A" w:rsidRDefault="00000000">
            <w:pPr>
              <w:pStyle w:val="TableParagraph"/>
              <w:ind w:left="2" w:right="42"/>
              <w:jc w:val="center"/>
            </w:pPr>
            <w:r>
              <w:t>Descrição</w:t>
            </w:r>
            <w:r>
              <w:rPr>
                <w:spacing w:val="-7"/>
              </w:rPr>
              <w:t xml:space="preserve"> </w:t>
            </w:r>
            <w:r>
              <w:t>detalhada</w:t>
            </w:r>
            <w:r>
              <w:rPr>
                <w:spacing w:val="-5"/>
              </w:rPr>
              <w:t xml:space="preserve"> </w:t>
            </w:r>
            <w:r>
              <w:rPr>
                <w:spacing w:val="-10"/>
              </w:rPr>
              <w:t>e</w:t>
            </w:r>
          </w:p>
        </w:tc>
        <w:tc>
          <w:tcPr>
            <w:tcW w:w="2277" w:type="dxa"/>
            <w:tcBorders>
              <w:bottom w:val="nil"/>
            </w:tcBorders>
          </w:tcPr>
          <w:p w14:paraId="07547A01" w14:textId="77777777" w:rsidR="00A20F3A" w:rsidRDefault="00A20F3A">
            <w:pPr>
              <w:pStyle w:val="TableParagraph"/>
              <w:rPr>
                <w:rFonts w:ascii="Times New Roman"/>
                <w:sz w:val="20"/>
              </w:rPr>
            </w:pPr>
          </w:p>
        </w:tc>
        <w:tc>
          <w:tcPr>
            <w:tcW w:w="2258" w:type="dxa"/>
            <w:vMerge w:val="restart"/>
          </w:tcPr>
          <w:p w14:paraId="5043CB0F" w14:textId="77777777" w:rsidR="00A20F3A" w:rsidRDefault="00A20F3A">
            <w:pPr>
              <w:pStyle w:val="TableParagraph"/>
              <w:rPr>
                <w:b/>
              </w:rPr>
            </w:pPr>
          </w:p>
          <w:p w14:paraId="07459315" w14:textId="77777777" w:rsidR="00A20F3A" w:rsidRDefault="00A20F3A">
            <w:pPr>
              <w:pStyle w:val="TableParagraph"/>
              <w:rPr>
                <w:b/>
              </w:rPr>
            </w:pPr>
          </w:p>
          <w:p w14:paraId="6537F28F" w14:textId="77777777" w:rsidR="00A20F3A" w:rsidRDefault="00A20F3A">
            <w:pPr>
              <w:pStyle w:val="TableParagraph"/>
              <w:rPr>
                <w:b/>
              </w:rPr>
            </w:pPr>
          </w:p>
          <w:p w14:paraId="6DFB9E20" w14:textId="77777777" w:rsidR="00A20F3A" w:rsidRDefault="00A20F3A">
            <w:pPr>
              <w:pStyle w:val="TableParagraph"/>
              <w:rPr>
                <w:b/>
              </w:rPr>
            </w:pPr>
          </w:p>
          <w:p w14:paraId="70DF9E56" w14:textId="77777777" w:rsidR="00A20F3A" w:rsidRDefault="00A20F3A">
            <w:pPr>
              <w:pStyle w:val="TableParagraph"/>
              <w:rPr>
                <w:b/>
              </w:rPr>
            </w:pPr>
          </w:p>
          <w:p w14:paraId="44E871BC" w14:textId="77777777" w:rsidR="00A20F3A" w:rsidRDefault="00A20F3A">
            <w:pPr>
              <w:pStyle w:val="TableParagraph"/>
              <w:rPr>
                <w:b/>
              </w:rPr>
            </w:pPr>
          </w:p>
          <w:p w14:paraId="144A5D23" w14:textId="77777777" w:rsidR="00A20F3A" w:rsidRDefault="00A20F3A">
            <w:pPr>
              <w:pStyle w:val="TableParagraph"/>
              <w:spacing w:before="72"/>
              <w:rPr>
                <w:b/>
              </w:rPr>
            </w:pPr>
          </w:p>
          <w:p w14:paraId="29E50559" w14:textId="77777777" w:rsidR="00A20F3A" w:rsidRDefault="00000000">
            <w:pPr>
              <w:pStyle w:val="TableParagraph"/>
              <w:spacing w:line="360" w:lineRule="auto"/>
              <w:ind w:left="132" w:right="165" w:hanging="3"/>
              <w:jc w:val="center"/>
            </w:pPr>
            <w:r>
              <w:rPr>
                <w:spacing w:val="-2"/>
              </w:rPr>
              <w:t xml:space="preserve">Executar </w:t>
            </w:r>
            <w:r>
              <w:t xml:space="preserve">semestralmente a limpeza dos </w:t>
            </w:r>
            <w:r>
              <w:rPr>
                <w:spacing w:val="-2"/>
              </w:rPr>
              <w:t xml:space="preserve">materiais </w:t>
            </w:r>
            <w:r>
              <w:t>sedimentados e promover sua retirada</w:t>
            </w:r>
            <w:r>
              <w:rPr>
                <w:spacing w:val="-12"/>
              </w:rPr>
              <w:t xml:space="preserve"> </w:t>
            </w:r>
            <w:r>
              <w:t>para</w:t>
            </w:r>
            <w:r>
              <w:rPr>
                <w:spacing w:val="-14"/>
              </w:rPr>
              <w:t xml:space="preserve"> </w:t>
            </w:r>
            <w:r>
              <w:t>o</w:t>
            </w:r>
            <w:r>
              <w:rPr>
                <w:spacing w:val="-9"/>
              </w:rPr>
              <w:t xml:space="preserve"> </w:t>
            </w:r>
            <w:r>
              <w:t>local adequado no descarte desse material, que em sua maioria do volume é de areia.</w:t>
            </w:r>
          </w:p>
        </w:tc>
      </w:tr>
      <w:tr w:rsidR="00A20F3A" w14:paraId="2CE415F2" w14:textId="77777777">
        <w:trPr>
          <w:trHeight w:val="1127"/>
        </w:trPr>
        <w:tc>
          <w:tcPr>
            <w:tcW w:w="1795" w:type="dxa"/>
            <w:tcBorders>
              <w:top w:val="nil"/>
              <w:bottom w:val="nil"/>
            </w:tcBorders>
          </w:tcPr>
          <w:p w14:paraId="3130FF09" w14:textId="77777777" w:rsidR="00A20F3A" w:rsidRDefault="00000000">
            <w:pPr>
              <w:pStyle w:val="TableParagraph"/>
              <w:spacing w:before="244" w:line="360" w:lineRule="auto"/>
              <w:ind w:left="391" w:right="521"/>
            </w:pPr>
            <w:r>
              <w:t>Plano</w:t>
            </w:r>
            <w:r>
              <w:rPr>
                <w:spacing w:val="-16"/>
              </w:rPr>
              <w:t xml:space="preserve"> </w:t>
            </w:r>
            <w:r>
              <w:t xml:space="preserve">de </w:t>
            </w:r>
            <w:r>
              <w:rPr>
                <w:spacing w:val="-2"/>
              </w:rPr>
              <w:t>Trabalho</w:t>
            </w:r>
          </w:p>
        </w:tc>
        <w:tc>
          <w:tcPr>
            <w:tcW w:w="2834" w:type="dxa"/>
            <w:tcBorders>
              <w:top w:val="nil"/>
              <w:bottom w:val="nil"/>
            </w:tcBorders>
          </w:tcPr>
          <w:p w14:paraId="49D512D0" w14:textId="77777777" w:rsidR="00A20F3A" w:rsidRDefault="00000000">
            <w:pPr>
              <w:pStyle w:val="TableParagraph"/>
              <w:spacing w:before="54" w:line="360" w:lineRule="auto"/>
              <w:ind w:left="4" w:right="42"/>
              <w:jc w:val="center"/>
            </w:pPr>
            <w:r>
              <w:t>duração</w:t>
            </w:r>
            <w:r>
              <w:rPr>
                <w:spacing w:val="-12"/>
              </w:rPr>
              <w:t xml:space="preserve"> </w:t>
            </w:r>
            <w:r>
              <w:t>das</w:t>
            </w:r>
            <w:r>
              <w:rPr>
                <w:spacing w:val="-14"/>
              </w:rPr>
              <w:t xml:space="preserve"> </w:t>
            </w:r>
            <w:r>
              <w:t>atividades</w:t>
            </w:r>
            <w:r>
              <w:rPr>
                <w:spacing w:val="-12"/>
              </w:rPr>
              <w:t xml:space="preserve"> </w:t>
            </w:r>
            <w:r>
              <w:t>a serem desenvolvidas</w:t>
            </w:r>
          </w:p>
          <w:p w14:paraId="45169679" w14:textId="77777777" w:rsidR="00A20F3A" w:rsidRDefault="00000000">
            <w:pPr>
              <w:pStyle w:val="TableParagraph"/>
              <w:spacing w:line="252" w:lineRule="exact"/>
              <w:ind w:left="5" w:right="42"/>
              <w:jc w:val="center"/>
            </w:pPr>
            <w:r>
              <w:t>durante</w:t>
            </w:r>
            <w:r>
              <w:rPr>
                <w:spacing w:val="-5"/>
              </w:rPr>
              <w:t xml:space="preserve"> </w:t>
            </w:r>
            <w:r>
              <w:t>a</w:t>
            </w:r>
            <w:r>
              <w:rPr>
                <w:spacing w:val="-1"/>
              </w:rPr>
              <w:t xml:space="preserve"> </w:t>
            </w:r>
            <w:r>
              <w:t>vigência</w:t>
            </w:r>
            <w:r>
              <w:rPr>
                <w:spacing w:val="-1"/>
              </w:rPr>
              <w:t xml:space="preserve"> </w:t>
            </w:r>
            <w:r>
              <w:rPr>
                <w:spacing w:val="-5"/>
              </w:rPr>
              <w:t>do</w:t>
            </w:r>
          </w:p>
        </w:tc>
        <w:tc>
          <w:tcPr>
            <w:tcW w:w="2277" w:type="dxa"/>
            <w:tcBorders>
              <w:top w:val="nil"/>
              <w:bottom w:val="nil"/>
            </w:tcBorders>
          </w:tcPr>
          <w:p w14:paraId="738610EB" w14:textId="77777777" w:rsidR="00A20F3A" w:rsidRDefault="00A20F3A">
            <w:pPr>
              <w:pStyle w:val="TableParagraph"/>
              <w:rPr>
                <w:rFonts w:ascii="Times New Roman"/>
                <w:sz w:val="20"/>
              </w:rPr>
            </w:pPr>
          </w:p>
        </w:tc>
        <w:tc>
          <w:tcPr>
            <w:tcW w:w="2258" w:type="dxa"/>
            <w:vMerge/>
            <w:tcBorders>
              <w:top w:val="nil"/>
            </w:tcBorders>
          </w:tcPr>
          <w:p w14:paraId="637805D2" w14:textId="77777777" w:rsidR="00A20F3A" w:rsidRDefault="00A20F3A">
            <w:pPr>
              <w:rPr>
                <w:sz w:val="2"/>
                <w:szCs w:val="2"/>
              </w:rPr>
            </w:pPr>
          </w:p>
        </w:tc>
      </w:tr>
      <w:tr w:rsidR="00A20F3A" w14:paraId="20188A78" w14:textId="77777777">
        <w:trPr>
          <w:trHeight w:val="436"/>
        </w:trPr>
        <w:tc>
          <w:tcPr>
            <w:tcW w:w="1795" w:type="dxa"/>
            <w:tcBorders>
              <w:top w:val="nil"/>
            </w:tcBorders>
          </w:tcPr>
          <w:p w14:paraId="463F29E8" w14:textId="77777777" w:rsidR="00A20F3A" w:rsidRDefault="00A20F3A">
            <w:pPr>
              <w:pStyle w:val="TableParagraph"/>
              <w:rPr>
                <w:rFonts w:ascii="Times New Roman"/>
                <w:sz w:val="20"/>
              </w:rPr>
            </w:pPr>
          </w:p>
        </w:tc>
        <w:tc>
          <w:tcPr>
            <w:tcW w:w="2834" w:type="dxa"/>
            <w:tcBorders>
              <w:top w:val="nil"/>
            </w:tcBorders>
          </w:tcPr>
          <w:p w14:paraId="7DAD849B" w14:textId="77777777" w:rsidR="00A20F3A" w:rsidRDefault="00000000">
            <w:pPr>
              <w:pStyle w:val="TableParagraph"/>
              <w:spacing w:before="54"/>
              <w:ind w:left="6" w:right="42"/>
              <w:jc w:val="center"/>
            </w:pPr>
            <w:r>
              <w:rPr>
                <w:spacing w:val="-2"/>
              </w:rPr>
              <w:t>contrato</w:t>
            </w:r>
          </w:p>
        </w:tc>
        <w:tc>
          <w:tcPr>
            <w:tcW w:w="2277" w:type="dxa"/>
            <w:tcBorders>
              <w:top w:val="nil"/>
              <w:bottom w:val="nil"/>
            </w:tcBorders>
          </w:tcPr>
          <w:p w14:paraId="3B7B4B86" w14:textId="77777777" w:rsidR="00A20F3A" w:rsidRDefault="00A20F3A">
            <w:pPr>
              <w:pStyle w:val="TableParagraph"/>
              <w:rPr>
                <w:rFonts w:ascii="Times New Roman"/>
                <w:sz w:val="20"/>
              </w:rPr>
            </w:pPr>
          </w:p>
        </w:tc>
        <w:tc>
          <w:tcPr>
            <w:tcW w:w="2258" w:type="dxa"/>
            <w:vMerge/>
            <w:tcBorders>
              <w:top w:val="nil"/>
            </w:tcBorders>
          </w:tcPr>
          <w:p w14:paraId="3A0FF5F2" w14:textId="77777777" w:rsidR="00A20F3A" w:rsidRDefault="00A20F3A">
            <w:pPr>
              <w:rPr>
                <w:sz w:val="2"/>
                <w:szCs w:val="2"/>
              </w:rPr>
            </w:pPr>
          </w:p>
        </w:tc>
      </w:tr>
      <w:tr w:rsidR="00A20F3A" w14:paraId="16D814D7" w14:textId="77777777">
        <w:trPr>
          <w:trHeight w:val="1895"/>
        </w:trPr>
        <w:tc>
          <w:tcPr>
            <w:tcW w:w="1795" w:type="dxa"/>
          </w:tcPr>
          <w:p w14:paraId="5630AD66" w14:textId="77777777" w:rsidR="00A20F3A" w:rsidRDefault="00A20F3A">
            <w:pPr>
              <w:pStyle w:val="TableParagraph"/>
              <w:spacing w:before="56"/>
              <w:rPr>
                <w:b/>
              </w:rPr>
            </w:pPr>
          </w:p>
          <w:p w14:paraId="5171CEA1" w14:textId="77777777" w:rsidR="00A20F3A" w:rsidRDefault="00000000">
            <w:pPr>
              <w:pStyle w:val="TableParagraph"/>
              <w:spacing w:line="360" w:lineRule="auto"/>
              <w:ind w:left="136" w:right="267"/>
              <w:jc w:val="center"/>
            </w:pPr>
            <w:r>
              <w:t>Relatório</w:t>
            </w:r>
            <w:r>
              <w:rPr>
                <w:spacing w:val="-16"/>
              </w:rPr>
              <w:t xml:space="preserve"> </w:t>
            </w:r>
            <w:r>
              <w:t>1</w:t>
            </w:r>
            <w:r>
              <w:rPr>
                <w:spacing w:val="-15"/>
              </w:rPr>
              <w:t xml:space="preserve"> </w:t>
            </w:r>
            <w:r>
              <w:t xml:space="preserve">– </w:t>
            </w:r>
            <w:r>
              <w:rPr>
                <w:spacing w:val="-2"/>
              </w:rPr>
              <w:t xml:space="preserve">Relatório </w:t>
            </w:r>
            <w:r>
              <w:t xml:space="preserve">Parcial 1 </w:t>
            </w:r>
            <w:r>
              <w:rPr>
                <w:spacing w:val="-2"/>
              </w:rPr>
              <w:t>(RP1)</w:t>
            </w:r>
          </w:p>
        </w:tc>
        <w:tc>
          <w:tcPr>
            <w:tcW w:w="2834" w:type="dxa"/>
          </w:tcPr>
          <w:p w14:paraId="06DB6F90" w14:textId="77777777" w:rsidR="00A20F3A" w:rsidRDefault="00000000">
            <w:pPr>
              <w:pStyle w:val="TableParagraph"/>
              <w:spacing w:line="360" w:lineRule="auto"/>
              <w:ind w:left="2" w:right="42"/>
              <w:jc w:val="center"/>
            </w:pPr>
            <w:r>
              <w:t>Contendo</w:t>
            </w:r>
            <w:r>
              <w:rPr>
                <w:spacing w:val="-16"/>
              </w:rPr>
              <w:t xml:space="preserve"> </w:t>
            </w:r>
            <w:r>
              <w:t>os</w:t>
            </w:r>
            <w:r>
              <w:rPr>
                <w:spacing w:val="-15"/>
              </w:rPr>
              <w:t xml:space="preserve"> </w:t>
            </w:r>
            <w:r>
              <w:t>resultados obtidos com o desenvolvimento das atividades descritas no</w:t>
            </w:r>
          </w:p>
          <w:p w14:paraId="190354B4" w14:textId="77777777" w:rsidR="00A20F3A" w:rsidRDefault="00000000">
            <w:pPr>
              <w:pStyle w:val="TableParagraph"/>
              <w:spacing w:line="252" w:lineRule="exact"/>
              <w:ind w:left="7" w:right="42"/>
              <w:jc w:val="center"/>
            </w:pPr>
            <w:r>
              <w:t>item 6</w:t>
            </w:r>
            <w:r>
              <w:rPr>
                <w:spacing w:val="-3"/>
              </w:rPr>
              <w:t xml:space="preserve"> </w:t>
            </w:r>
            <w:r>
              <w:t>desse</w:t>
            </w:r>
            <w:r>
              <w:rPr>
                <w:spacing w:val="-1"/>
              </w:rPr>
              <w:t xml:space="preserve"> </w:t>
            </w:r>
            <w:r>
              <w:rPr>
                <w:spacing w:val="-5"/>
              </w:rPr>
              <w:t>TR</w:t>
            </w:r>
          </w:p>
        </w:tc>
        <w:tc>
          <w:tcPr>
            <w:tcW w:w="2277" w:type="dxa"/>
            <w:tcBorders>
              <w:top w:val="nil"/>
              <w:bottom w:val="nil"/>
            </w:tcBorders>
          </w:tcPr>
          <w:p w14:paraId="0B29EB84" w14:textId="77777777" w:rsidR="00A20F3A" w:rsidRDefault="00000000">
            <w:pPr>
              <w:pStyle w:val="TableParagraph"/>
              <w:spacing w:line="380" w:lineRule="exact"/>
              <w:ind w:left="187" w:right="312" w:hanging="4"/>
              <w:jc w:val="center"/>
            </w:pPr>
            <w:r>
              <w:t xml:space="preserve">Identificação e </w:t>
            </w:r>
            <w:r>
              <w:rPr>
                <w:spacing w:val="-2"/>
              </w:rPr>
              <w:t xml:space="preserve">acompanhamento </w:t>
            </w:r>
            <w:r>
              <w:t xml:space="preserve">das possíveis </w:t>
            </w:r>
            <w:r>
              <w:rPr>
                <w:spacing w:val="-2"/>
              </w:rPr>
              <w:t xml:space="preserve">sedimentações </w:t>
            </w:r>
            <w:r>
              <w:t>ocorridas durante</w:t>
            </w:r>
          </w:p>
        </w:tc>
        <w:tc>
          <w:tcPr>
            <w:tcW w:w="2258" w:type="dxa"/>
            <w:vMerge/>
            <w:tcBorders>
              <w:top w:val="nil"/>
            </w:tcBorders>
          </w:tcPr>
          <w:p w14:paraId="61829076" w14:textId="77777777" w:rsidR="00A20F3A" w:rsidRDefault="00A20F3A">
            <w:pPr>
              <w:rPr>
                <w:sz w:val="2"/>
                <w:szCs w:val="2"/>
              </w:rPr>
            </w:pPr>
          </w:p>
        </w:tc>
      </w:tr>
      <w:tr w:rsidR="00A20F3A" w14:paraId="647DA6AA" w14:textId="77777777">
        <w:trPr>
          <w:trHeight w:val="487"/>
        </w:trPr>
        <w:tc>
          <w:tcPr>
            <w:tcW w:w="1795" w:type="dxa"/>
            <w:tcBorders>
              <w:bottom w:val="nil"/>
            </w:tcBorders>
          </w:tcPr>
          <w:p w14:paraId="399C8FC0" w14:textId="77777777" w:rsidR="00A20F3A" w:rsidRDefault="00000000">
            <w:pPr>
              <w:pStyle w:val="TableParagraph"/>
              <w:spacing w:before="235" w:line="232" w:lineRule="exact"/>
              <w:ind w:left="137" w:right="267"/>
              <w:jc w:val="center"/>
            </w:pPr>
            <w:r>
              <w:t>Relatório</w:t>
            </w:r>
            <w:r>
              <w:rPr>
                <w:spacing w:val="-6"/>
              </w:rPr>
              <w:t xml:space="preserve"> </w:t>
            </w:r>
            <w:r>
              <w:t>3</w:t>
            </w:r>
            <w:r>
              <w:rPr>
                <w:spacing w:val="-1"/>
              </w:rPr>
              <w:t xml:space="preserve"> </w:t>
            </w:r>
            <w:r>
              <w:rPr>
                <w:spacing w:val="-10"/>
              </w:rPr>
              <w:t>–</w:t>
            </w:r>
          </w:p>
        </w:tc>
        <w:tc>
          <w:tcPr>
            <w:tcW w:w="2834" w:type="dxa"/>
            <w:tcBorders>
              <w:bottom w:val="nil"/>
            </w:tcBorders>
          </w:tcPr>
          <w:p w14:paraId="5A098BD9" w14:textId="77777777" w:rsidR="00A20F3A" w:rsidRDefault="00000000">
            <w:pPr>
              <w:pStyle w:val="TableParagraph"/>
              <w:spacing w:before="115"/>
              <w:ind w:left="4" w:right="42"/>
              <w:jc w:val="center"/>
            </w:pPr>
            <w:r>
              <w:t>Resultados</w:t>
            </w:r>
            <w:r>
              <w:rPr>
                <w:spacing w:val="-2"/>
              </w:rPr>
              <w:t xml:space="preserve"> </w:t>
            </w:r>
            <w:r>
              <w:t>e</w:t>
            </w:r>
            <w:r>
              <w:rPr>
                <w:spacing w:val="-4"/>
              </w:rPr>
              <w:t xml:space="preserve"> </w:t>
            </w:r>
            <w:r>
              <w:rPr>
                <w:spacing w:val="-2"/>
              </w:rPr>
              <w:t>análises</w:t>
            </w:r>
          </w:p>
        </w:tc>
        <w:tc>
          <w:tcPr>
            <w:tcW w:w="2277" w:type="dxa"/>
            <w:tcBorders>
              <w:top w:val="nil"/>
              <w:bottom w:val="nil"/>
            </w:tcBorders>
          </w:tcPr>
          <w:p w14:paraId="4298BD75" w14:textId="77777777" w:rsidR="00A20F3A" w:rsidRDefault="00000000">
            <w:pPr>
              <w:pStyle w:val="TableParagraph"/>
              <w:spacing w:before="110"/>
              <w:ind w:left="535"/>
            </w:pPr>
            <w:r>
              <w:t xml:space="preserve">os </w:t>
            </w:r>
            <w:r>
              <w:rPr>
                <w:spacing w:val="-2"/>
              </w:rPr>
              <w:t>eventos</w:t>
            </w:r>
          </w:p>
        </w:tc>
        <w:tc>
          <w:tcPr>
            <w:tcW w:w="2258" w:type="dxa"/>
            <w:vMerge/>
            <w:tcBorders>
              <w:top w:val="nil"/>
            </w:tcBorders>
          </w:tcPr>
          <w:p w14:paraId="2BA226A1" w14:textId="77777777" w:rsidR="00A20F3A" w:rsidRDefault="00A20F3A">
            <w:pPr>
              <w:rPr>
                <w:sz w:val="2"/>
                <w:szCs w:val="2"/>
              </w:rPr>
            </w:pPr>
          </w:p>
        </w:tc>
      </w:tr>
      <w:tr w:rsidR="00A20F3A" w14:paraId="58804E8C" w14:textId="77777777">
        <w:trPr>
          <w:trHeight w:val="371"/>
        </w:trPr>
        <w:tc>
          <w:tcPr>
            <w:tcW w:w="1795" w:type="dxa"/>
            <w:tcBorders>
              <w:top w:val="nil"/>
              <w:bottom w:val="nil"/>
            </w:tcBorders>
          </w:tcPr>
          <w:p w14:paraId="1C8D252F" w14:textId="77777777" w:rsidR="00A20F3A" w:rsidRDefault="00000000">
            <w:pPr>
              <w:pStyle w:val="TableParagraph"/>
              <w:spacing w:before="119" w:line="232" w:lineRule="exact"/>
              <w:ind w:left="139" w:right="267"/>
              <w:jc w:val="center"/>
            </w:pPr>
            <w:r>
              <w:rPr>
                <w:spacing w:val="-2"/>
              </w:rPr>
              <w:t>Relatório</w:t>
            </w:r>
          </w:p>
        </w:tc>
        <w:tc>
          <w:tcPr>
            <w:tcW w:w="2834" w:type="dxa"/>
            <w:tcBorders>
              <w:top w:val="nil"/>
              <w:bottom w:val="nil"/>
            </w:tcBorders>
          </w:tcPr>
          <w:p w14:paraId="4576A458" w14:textId="77777777" w:rsidR="00A20F3A" w:rsidRDefault="00000000">
            <w:pPr>
              <w:pStyle w:val="TableParagraph"/>
              <w:spacing w:line="253" w:lineRule="exact"/>
              <w:ind w:right="42"/>
              <w:jc w:val="center"/>
            </w:pPr>
            <w:r>
              <w:t>parciais</w:t>
            </w:r>
            <w:r>
              <w:rPr>
                <w:spacing w:val="-3"/>
              </w:rPr>
              <w:t xml:space="preserve"> </w:t>
            </w:r>
            <w:r>
              <w:rPr>
                <w:spacing w:val="-5"/>
              </w:rPr>
              <w:t>do</w:t>
            </w:r>
          </w:p>
        </w:tc>
        <w:tc>
          <w:tcPr>
            <w:tcW w:w="2277" w:type="dxa"/>
            <w:tcBorders>
              <w:top w:val="nil"/>
              <w:bottom w:val="nil"/>
            </w:tcBorders>
          </w:tcPr>
          <w:p w14:paraId="2C49D5D1" w14:textId="77777777" w:rsidR="00A20F3A" w:rsidRDefault="00000000">
            <w:pPr>
              <w:pStyle w:val="TableParagraph"/>
              <w:spacing w:line="245" w:lineRule="exact"/>
              <w:ind w:left="329"/>
            </w:pPr>
            <w:r>
              <w:t>chuvosos</w:t>
            </w:r>
            <w:r>
              <w:rPr>
                <w:spacing w:val="-2"/>
              </w:rPr>
              <w:t xml:space="preserve"> </w:t>
            </w:r>
            <w:r>
              <w:t>e</w:t>
            </w:r>
            <w:r>
              <w:rPr>
                <w:spacing w:val="-2"/>
              </w:rPr>
              <w:t xml:space="preserve"> </w:t>
            </w:r>
            <w:r>
              <w:rPr>
                <w:spacing w:val="-5"/>
              </w:rPr>
              <w:t>em</w:t>
            </w:r>
          </w:p>
        </w:tc>
        <w:tc>
          <w:tcPr>
            <w:tcW w:w="2258" w:type="dxa"/>
            <w:vMerge/>
            <w:tcBorders>
              <w:top w:val="nil"/>
            </w:tcBorders>
          </w:tcPr>
          <w:p w14:paraId="17AD93B2" w14:textId="77777777" w:rsidR="00A20F3A" w:rsidRDefault="00A20F3A">
            <w:pPr>
              <w:rPr>
                <w:sz w:val="2"/>
                <w:szCs w:val="2"/>
              </w:rPr>
            </w:pPr>
          </w:p>
        </w:tc>
      </w:tr>
      <w:tr w:rsidR="00A20F3A" w14:paraId="42E0628B" w14:textId="77777777">
        <w:trPr>
          <w:trHeight w:val="369"/>
        </w:trPr>
        <w:tc>
          <w:tcPr>
            <w:tcW w:w="1795" w:type="dxa"/>
            <w:tcBorders>
              <w:top w:val="nil"/>
              <w:bottom w:val="nil"/>
            </w:tcBorders>
          </w:tcPr>
          <w:p w14:paraId="0C4662AC" w14:textId="77777777" w:rsidR="00A20F3A" w:rsidRDefault="00000000">
            <w:pPr>
              <w:pStyle w:val="TableParagraph"/>
              <w:spacing w:before="117" w:line="232" w:lineRule="exact"/>
              <w:ind w:left="139" w:right="267"/>
              <w:jc w:val="center"/>
            </w:pPr>
            <w:r>
              <w:t>Parcial</w:t>
            </w:r>
            <w:r>
              <w:rPr>
                <w:spacing w:val="-3"/>
              </w:rPr>
              <w:t xml:space="preserve"> </w:t>
            </w:r>
            <w:r>
              <w:rPr>
                <w:spacing w:val="-10"/>
              </w:rPr>
              <w:t>3</w:t>
            </w:r>
          </w:p>
        </w:tc>
        <w:tc>
          <w:tcPr>
            <w:tcW w:w="2834" w:type="dxa"/>
            <w:tcBorders>
              <w:top w:val="nil"/>
              <w:bottom w:val="nil"/>
            </w:tcBorders>
          </w:tcPr>
          <w:p w14:paraId="43DCD386" w14:textId="77777777" w:rsidR="00A20F3A" w:rsidRDefault="00000000">
            <w:pPr>
              <w:pStyle w:val="TableParagraph"/>
              <w:spacing w:line="250" w:lineRule="exact"/>
              <w:ind w:left="4" w:right="42"/>
              <w:jc w:val="center"/>
            </w:pPr>
            <w:r>
              <w:t>monitoramento</w:t>
            </w:r>
            <w:r>
              <w:rPr>
                <w:spacing w:val="-6"/>
              </w:rPr>
              <w:t xml:space="preserve"> </w:t>
            </w:r>
            <w:r>
              <w:t>na</w:t>
            </w:r>
            <w:r>
              <w:rPr>
                <w:spacing w:val="-5"/>
              </w:rPr>
              <w:t xml:space="preserve"> </w:t>
            </w:r>
            <w:r>
              <w:rPr>
                <w:spacing w:val="-2"/>
              </w:rPr>
              <w:t>coleta</w:t>
            </w:r>
          </w:p>
        </w:tc>
        <w:tc>
          <w:tcPr>
            <w:tcW w:w="2277" w:type="dxa"/>
            <w:tcBorders>
              <w:top w:val="nil"/>
              <w:bottom w:val="nil"/>
            </w:tcBorders>
          </w:tcPr>
          <w:p w14:paraId="473278B0" w14:textId="77777777" w:rsidR="00A20F3A" w:rsidRDefault="00000000">
            <w:pPr>
              <w:pStyle w:val="TableParagraph"/>
              <w:spacing w:line="245" w:lineRule="exact"/>
              <w:ind w:left="108"/>
            </w:pPr>
            <w:r>
              <w:t>virtude</w:t>
            </w:r>
            <w:r>
              <w:rPr>
                <w:spacing w:val="-1"/>
              </w:rPr>
              <w:t xml:space="preserve"> </w:t>
            </w:r>
            <w:r>
              <w:t>de</w:t>
            </w:r>
            <w:r>
              <w:rPr>
                <w:spacing w:val="-3"/>
              </w:rPr>
              <w:t xml:space="preserve"> </w:t>
            </w:r>
            <w:r>
              <w:rPr>
                <w:spacing w:val="-2"/>
              </w:rPr>
              <w:t>materiais</w:t>
            </w:r>
          </w:p>
        </w:tc>
        <w:tc>
          <w:tcPr>
            <w:tcW w:w="2258" w:type="dxa"/>
            <w:vMerge/>
            <w:tcBorders>
              <w:top w:val="nil"/>
            </w:tcBorders>
          </w:tcPr>
          <w:p w14:paraId="0DE4B5B7" w14:textId="77777777" w:rsidR="00A20F3A" w:rsidRDefault="00A20F3A">
            <w:pPr>
              <w:rPr>
                <w:sz w:val="2"/>
                <w:szCs w:val="2"/>
              </w:rPr>
            </w:pPr>
          </w:p>
        </w:tc>
      </w:tr>
      <w:tr w:rsidR="00A20F3A" w14:paraId="59359C32" w14:textId="77777777">
        <w:trPr>
          <w:trHeight w:val="369"/>
        </w:trPr>
        <w:tc>
          <w:tcPr>
            <w:tcW w:w="1795" w:type="dxa"/>
            <w:tcBorders>
              <w:top w:val="nil"/>
              <w:bottom w:val="nil"/>
            </w:tcBorders>
          </w:tcPr>
          <w:p w14:paraId="4DF0DCBF" w14:textId="77777777" w:rsidR="00A20F3A" w:rsidRDefault="00000000">
            <w:pPr>
              <w:pStyle w:val="TableParagraph"/>
              <w:spacing w:before="117" w:line="232" w:lineRule="exact"/>
              <w:ind w:left="138" w:right="267"/>
              <w:jc w:val="center"/>
            </w:pPr>
            <w:r>
              <w:rPr>
                <w:spacing w:val="-2"/>
              </w:rPr>
              <w:t>(RP3)</w:t>
            </w:r>
          </w:p>
        </w:tc>
        <w:tc>
          <w:tcPr>
            <w:tcW w:w="2834" w:type="dxa"/>
            <w:tcBorders>
              <w:top w:val="nil"/>
              <w:bottom w:val="nil"/>
            </w:tcBorders>
          </w:tcPr>
          <w:p w14:paraId="12625A25" w14:textId="77777777" w:rsidR="00A20F3A" w:rsidRDefault="00000000">
            <w:pPr>
              <w:pStyle w:val="TableParagraph"/>
              <w:spacing w:line="250" w:lineRule="exact"/>
              <w:ind w:left="1" w:right="42"/>
              <w:jc w:val="center"/>
            </w:pPr>
            <w:r>
              <w:t xml:space="preserve">de </w:t>
            </w:r>
            <w:r>
              <w:rPr>
                <w:spacing w:val="-2"/>
              </w:rPr>
              <w:t>sedimentos.</w:t>
            </w:r>
          </w:p>
        </w:tc>
        <w:tc>
          <w:tcPr>
            <w:tcW w:w="2277" w:type="dxa"/>
            <w:tcBorders>
              <w:top w:val="nil"/>
              <w:bottom w:val="nil"/>
            </w:tcBorders>
          </w:tcPr>
          <w:p w14:paraId="18F17F29" w14:textId="77777777" w:rsidR="00A20F3A" w:rsidRDefault="00000000">
            <w:pPr>
              <w:pStyle w:val="TableParagraph"/>
              <w:spacing w:line="245" w:lineRule="exact"/>
              <w:ind w:left="175"/>
            </w:pPr>
            <w:r>
              <w:t>carregados</w:t>
            </w:r>
            <w:r>
              <w:rPr>
                <w:spacing w:val="-6"/>
              </w:rPr>
              <w:t xml:space="preserve"> </w:t>
            </w:r>
            <w:r>
              <w:t>para</w:t>
            </w:r>
            <w:r>
              <w:rPr>
                <w:spacing w:val="-5"/>
              </w:rPr>
              <w:t xml:space="preserve"> </w:t>
            </w:r>
            <w:r>
              <w:rPr>
                <w:spacing w:val="-10"/>
              </w:rPr>
              <w:t>a</w:t>
            </w:r>
          </w:p>
        </w:tc>
        <w:tc>
          <w:tcPr>
            <w:tcW w:w="2258" w:type="dxa"/>
            <w:vMerge/>
            <w:tcBorders>
              <w:top w:val="nil"/>
            </w:tcBorders>
          </w:tcPr>
          <w:p w14:paraId="66204FF1" w14:textId="77777777" w:rsidR="00A20F3A" w:rsidRDefault="00A20F3A">
            <w:pPr>
              <w:rPr>
                <w:sz w:val="2"/>
                <w:szCs w:val="2"/>
              </w:rPr>
            </w:pPr>
          </w:p>
        </w:tc>
      </w:tr>
      <w:tr w:rsidR="00A20F3A" w14:paraId="69CCEBB5" w14:textId="77777777">
        <w:trPr>
          <w:trHeight w:val="116"/>
        </w:trPr>
        <w:tc>
          <w:tcPr>
            <w:tcW w:w="1795" w:type="dxa"/>
            <w:tcBorders>
              <w:top w:val="nil"/>
            </w:tcBorders>
          </w:tcPr>
          <w:p w14:paraId="2DBF0D7D" w14:textId="77777777" w:rsidR="00A20F3A" w:rsidRDefault="00A20F3A">
            <w:pPr>
              <w:pStyle w:val="TableParagraph"/>
              <w:rPr>
                <w:rFonts w:ascii="Times New Roman"/>
                <w:sz w:val="6"/>
              </w:rPr>
            </w:pPr>
          </w:p>
        </w:tc>
        <w:tc>
          <w:tcPr>
            <w:tcW w:w="2834" w:type="dxa"/>
            <w:tcBorders>
              <w:top w:val="nil"/>
            </w:tcBorders>
          </w:tcPr>
          <w:p w14:paraId="6B62F1B3" w14:textId="77777777" w:rsidR="00A20F3A" w:rsidRDefault="00A20F3A">
            <w:pPr>
              <w:pStyle w:val="TableParagraph"/>
              <w:rPr>
                <w:rFonts w:ascii="Times New Roman"/>
                <w:sz w:val="6"/>
              </w:rPr>
            </w:pPr>
          </w:p>
        </w:tc>
        <w:tc>
          <w:tcPr>
            <w:tcW w:w="2277" w:type="dxa"/>
            <w:vMerge w:val="restart"/>
            <w:tcBorders>
              <w:top w:val="nil"/>
              <w:bottom w:val="nil"/>
            </w:tcBorders>
          </w:tcPr>
          <w:p w14:paraId="581FBE3A" w14:textId="77777777" w:rsidR="00A20F3A" w:rsidRDefault="00000000">
            <w:pPr>
              <w:pStyle w:val="TableParagraph"/>
              <w:spacing w:line="245" w:lineRule="exact"/>
              <w:ind w:left="156"/>
            </w:pPr>
            <w:r>
              <w:t>galeria,</w:t>
            </w:r>
            <w:r>
              <w:rPr>
                <w:spacing w:val="-3"/>
              </w:rPr>
              <w:t xml:space="preserve"> </w:t>
            </w:r>
            <w:r>
              <w:t>oriundo</w:t>
            </w:r>
            <w:r>
              <w:rPr>
                <w:spacing w:val="-5"/>
              </w:rPr>
              <w:t xml:space="preserve"> do</w:t>
            </w:r>
          </w:p>
        </w:tc>
        <w:tc>
          <w:tcPr>
            <w:tcW w:w="2258" w:type="dxa"/>
            <w:vMerge/>
            <w:tcBorders>
              <w:top w:val="nil"/>
            </w:tcBorders>
          </w:tcPr>
          <w:p w14:paraId="02F2C34E" w14:textId="77777777" w:rsidR="00A20F3A" w:rsidRDefault="00A20F3A">
            <w:pPr>
              <w:rPr>
                <w:sz w:val="2"/>
                <w:szCs w:val="2"/>
              </w:rPr>
            </w:pPr>
          </w:p>
        </w:tc>
      </w:tr>
      <w:tr w:rsidR="00A20F3A" w14:paraId="3E99F67B" w14:textId="77777777">
        <w:trPr>
          <w:trHeight w:val="247"/>
        </w:trPr>
        <w:tc>
          <w:tcPr>
            <w:tcW w:w="1795" w:type="dxa"/>
            <w:tcBorders>
              <w:bottom w:val="nil"/>
            </w:tcBorders>
          </w:tcPr>
          <w:p w14:paraId="680A4E5D" w14:textId="77777777" w:rsidR="00A20F3A" w:rsidRDefault="00A20F3A">
            <w:pPr>
              <w:pStyle w:val="TableParagraph"/>
              <w:rPr>
                <w:rFonts w:ascii="Times New Roman"/>
                <w:sz w:val="18"/>
              </w:rPr>
            </w:pPr>
          </w:p>
        </w:tc>
        <w:tc>
          <w:tcPr>
            <w:tcW w:w="2834" w:type="dxa"/>
            <w:tcBorders>
              <w:bottom w:val="nil"/>
            </w:tcBorders>
          </w:tcPr>
          <w:p w14:paraId="397F6C9D" w14:textId="77777777" w:rsidR="00A20F3A" w:rsidRDefault="00000000">
            <w:pPr>
              <w:pStyle w:val="TableParagraph"/>
              <w:spacing w:line="227" w:lineRule="exact"/>
              <w:ind w:left="2" w:right="42"/>
              <w:jc w:val="center"/>
            </w:pPr>
            <w:r>
              <w:t>Resultado</w:t>
            </w:r>
            <w:r>
              <w:rPr>
                <w:spacing w:val="-3"/>
              </w:rPr>
              <w:t xml:space="preserve"> </w:t>
            </w:r>
            <w:r>
              <w:rPr>
                <w:spacing w:val="-5"/>
              </w:rPr>
              <w:t>do</w:t>
            </w:r>
          </w:p>
        </w:tc>
        <w:tc>
          <w:tcPr>
            <w:tcW w:w="2277" w:type="dxa"/>
            <w:vMerge/>
            <w:tcBorders>
              <w:top w:val="nil"/>
              <w:bottom w:val="nil"/>
            </w:tcBorders>
          </w:tcPr>
          <w:p w14:paraId="19219836" w14:textId="77777777" w:rsidR="00A20F3A" w:rsidRDefault="00A20F3A">
            <w:pPr>
              <w:rPr>
                <w:sz w:val="2"/>
                <w:szCs w:val="2"/>
              </w:rPr>
            </w:pPr>
          </w:p>
        </w:tc>
        <w:tc>
          <w:tcPr>
            <w:tcW w:w="2258" w:type="dxa"/>
            <w:vMerge/>
            <w:tcBorders>
              <w:top w:val="nil"/>
            </w:tcBorders>
          </w:tcPr>
          <w:p w14:paraId="296FEF7D" w14:textId="77777777" w:rsidR="00A20F3A" w:rsidRDefault="00A20F3A">
            <w:pPr>
              <w:rPr>
                <w:sz w:val="2"/>
                <w:szCs w:val="2"/>
              </w:rPr>
            </w:pPr>
          </w:p>
        </w:tc>
      </w:tr>
      <w:tr w:rsidR="00A20F3A" w14:paraId="7C6CCFB9" w14:textId="77777777">
        <w:trPr>
          <w:trHeight w:val="436"/>
        </w:trPr>
        <w:tc>
          <w:tcPr>
            <w:tcW w:w="1795" w:type="dxa"/>
            <w:tcBorders>
              <w:top w:val="nil"/>
              <w:bottom w:val="nil"/>
            </w:tcBorders>
          </w:tcPr>
          <w:p w14:paraId="7194DBDC" w14:textId="77777777" w:rsidR="00A20F3A" w:rsidRDefault="00A20F3A">
            <w:pPr>
              <w:pStyle w:val="TableParagraph"/>
              <w:rPr>
                <w:rFonts w:ascii="Times New Roman"/>
                <w:sz w:val="20"/>
              </w:rPr>
            </w:pPr>
          </w:p>
        </w:tc>
        <w:tc>
          <w:tcPr>
            <w:tcW w:w="2834" w:type="dxa"/>
            <w:tcBorders>
              <w:top w:val="nil"/>
              <w:bottom w:val="nil"/>
            </w:tcBorders>
          </w:tcPr>
          <w:p w14:paraId="27DA6945" w14:textId="77777777" w:rsidR="00A20F3A" w:rsidRDefault="00000000">
            <w:pPr>
              <w:pStyle w:val="TableParagraph"/>
              <w:spacing w:before="122"/>
              <w:ind w:left="4" w:right="42"/>
              <w:jc w:val="center"/>
            </w:pPr>
            <w:r>
              <w:t>monitoramento</w:t>
            </w:r>
            <w:r>
              <w:rPr>
                <w:spacing w:val="-9"/>
              </w:rPr>
              <w:t xml:space="preserve"> </w:t>
            </w:r>
            <w:r>
              <w:rPr>
                <w:spacing w:val="-5"/>
              </w:rPr>
              <w:t>no</w:t>
            </w:r>
          </w:p>
        </w:tc>
        <w:tc>
          <w:tcPr>
            <w:tcW w:w="2277" w:type="dxa"/>
            <w:tcBorders>
              <w:top w:val="nil"/>
              <w:bottom w:val="nil"/>
            </w:tcBorders>
          </w:tcPr>
          <w:p w14:paraId="5F40EC6E" w14:textId="77777777" w:rsidR="00A20F3A" w:rsidRDefault="00000000">
            <w:pPr>
              <w:pStyle w:val="TableParagraph"/>
              <w:spacing w:line="241" w:lineRule="exact"/>
              <w:ind w:left="365"/>
            </w:pPr>
            <w:r>
              <w:t>sistema</w:t>
            </w:r>
            <w:r>
              <w:rPr>
                <w:spacing w:val="-2"/>
              </w:rPr>
              <w:t xml:space="preserve"> viário.</w:t>
            </w:r>
          </w:p>
        </w:tc>
        <w:tc>
          <w:tcPr>
            <w:tcW w:w="2258" w:type="dxa"/>
            <w:vMerge/>
            <w:tcBorders>
              <w:top w:val="nil"/>
            </w:tcBorders>
          </w:tcPr>
          <w:p w14:paraId="769D0D3C" w14:textId="77777777" w:rsidR="00A20F3A" w:rsidRDefault="00A20F3A">
            <w:pPr>
              <w:rPr>
                <w:sz w:val="2"/>
                <w:szCs w:val="2"/>
              </w:rPr>
            </w:pPr>
          </w:p>
        </w:tc>
      </w:tr>
      <w:tr w:rsidR="00A20F3A" w14:paraId="581740A7" w14:textId="77777777">
        <w:trPr>
          <w:trHeight w:val="429"/>
        </w:trPr>
        <w:tc>
          <w:tcPr>
            <w:tcW w:w="1795" w:type="dxa"/>
            <w:tcBorders>
              <w:top w:val="nil"/>
              <w:bottom w:val="nil"/>
            </w:tcBorders>
          </w:tcPr>
          <w:p w14:paraId="3ACC743B" w14:textId="77777777" w:rsidR="00A20F3A" w:rsidRDefault="00000000">
            <w:pPr>
              <w:pStyle w:val="TableParagraph"/>
              <w:spacing w:before="174" w:line="234" w:lineRule="exact"/>
              <w:ind w:left="137" w:right="267"/>
              <w:jc w:val="center"/>
            </w:pPr>
            <w:r>
              <w:t>Relatório</w:t>
            </w:r>
            <w:r>
              <w:rPr>
                <w:spacing w:val="-6"/>
              </w:rPr>
              <w:t xml:space="preserve"> </w:t>
            </w:r>
            <w:r>
              <w:t>4</w:t>
            </w:r>
            <w:r>
              <w:rPr>
                <w:spacing w:val="-1"/>
              </w:rPr>
              <w:t xml:space="preserve"> </w:t>
            </w:r>
            <w:r>
              <w:rPr>
                <w:spacing w:val="-10"/>
              </w:rPr>
              <w:t>–</w:t>
            </w:r>
          </w:p>
        </w:tc>
        <w:tc>
          <w:tcPr>
            <w:tcW w:w="2834" w:type="dxa"/>
            <w:tcBorders>
              <w:top w:val="nil"/>
              <w:bottom w:val="nil"/>
            </w:tcBorders>
          </w:tcPr>
          <w:p w14:paraId="7A8EC83B" w14:textId="77777777" w:rsidR="00A20F3A" w:rsidRDefault="00000000">
            <w:pPr>
              <w:pStyle w:val="TableParagraph"/>
              <w:spacing w:before="54"/>
              <w:ind w:left="4" w:right="42"/>
              <w:jc w:val="center"/>
            </w:pPr>
            <w:r>
              <w:t>período</w:t>
            </w:r>
            <w:r>
              <w:rPr>
                <w:spacing w:val="-2"/>
              </w:rPr>
              <w:t xml:space="preserve"> </w:t>
            </w:r>
            <w:r>
              <w:t>de</w:t>
            </w:r>
            <w:r>
              <w:rPr>
                <w:spacing w:val="-2"/>
              </w:rPr>
              <w:t xml:space="preserve"> </w:t>
            </w:r>
            <w:r>
              <w:t>24</w:t>
            </w:r>
            <w:r>
              <w:rPr>
                <w:spacing w:val="-2"/>
              </w:rPr>
              <w:t xml:space="preserve"> meses;</w:t>
            </w:r>
          </w:p>
        </w:tc>
        <w:tc>
          <w:tcPr>
            <w:tcW w:w="2277" w:type="dxa"/>
            <w:tcBorders>
              <w:top w:val="nil"/>
              <w:bottom w:val="nil"/>
            </w:tcBorders>
          </w:tcPr>
          <w:p w14:paraId="54CD245A" w14:textId="77777777" w:rsidR="00A20F3A" w:rsidRDefault="00A20F3A">
            <w:pPr>
              <w:pStyle w:val="TableParagraph"/>
              <w:rPr>
                <w:rFonts w:ascii="Times New Roman"/>
                <w:sz w:val="20"/>
              </w:rPr>
            </w:pPr>
          </w:p>
        </w:tc>
        <w:tc>
          <w:tcPr>
            <w:tcW w:w="2258" w:type="dxa"/>
            <w:vMerge/>
            <w:tcBorders>
              <w:top w:val="nil"/>
            </w:tcBorders>
          </w:tcPr>
          <w:p w14:paraId="1231BE67" w14:textId="77777777" w:rsidR="00A20F3A" w:rsidRDefault="00A20F3A">
            <w:pPr>
              <w:rPr>
                <w:sz w:val="2"/>
                <w:szCs w:val="2"/>
              </w:rPr>
            </w:pPr>
          </w:p>
        </w:tc>
      </w:tr>
      <w:tr w:rsidR="00A20F3A" w14:paraId="0B908D8E" w14:textId="77777777">
        <w:trPr>
          <w:trHeight w:val="369"/>
        </w:trPr>
        <w:tc>
          <w:tcPr>
            <w:tcW w:w="1795" w:type="dxa"/>
            <w:tcBorders>
              <w:top w:val="nil"/>
              <w:bottom w:val="nil"/>
            </w:tcBorders>
          </w:tcPr>
          <w:p w14:paraId="2CDEE442" w14:textId="77777777" w:rsidR="00A20F3A" w:rsidRDefault="00000000">
            <w:pPr>
              <w:pStyle w:val="TableParagraph"/>
              <w:spacing w:before="114" w:line="234" w:lineRule="exact"/>
              <w:ind w:right="128"/>
              <w:jc w:val="center"/>
            </w:pPr>
            <w:r>
              <w:t>Relatório</w:t>
            </w:r>
            <w:r>
              <w:rPr>
                <w:spacing w:val="-5"/>
              </w:rPr>
              <w:t xml:space="preserve"> </w:t>
            </w:r>
            <w:r>
              <w:rPr>
                <w:spacing w:val="-2"/>
              </w:rPr>
              <w:t>Final</w:t>
            </w:r>
          </w:p>
        </w:tc>
        <w:tc>
          <w:tcPr>
            <w:tcW w:w="2834" w:type="dxa"/>
            <w:tcBorders>
              <w:top w:val="nil"/>
              <w:bottom w:val="nil"/>
            </w:tcBorders>
          </w:tcPr>
          <w:p w14:paraId="4886382A" w14:textId="77777777" w:rsidR="00A20F3A" w:rsidRDefault="00000000">
            <w:pPr>
              <w:pStyle w:val="TableParagraph"/>
              <w:spacing w:line="248" w:lineRule="exact"/>
              <w:ind w:left="2" w:right="42"/>
              <w:jc w:val="center"/>
            </w:pPr>
            <w:r>
              <w:t>Resultados</w:t>
            </w:r>
            <w:r>
              <w:rPr>
                <w:spacing w:val="-3"/>
              </w:rPr>
              <w:t xml:space="preserve"> </w:t>
            </w:r>
            <w:r>
              <w:t>do</w:t>
            </w:r>
            <w:r>
              <w:rPr>
                <w:spacing w:val="-3"/>
              </w:rPr>
              <w:t xml:space="preserve"> </w:t>
            </w:r>
            <w:r>
              <w:rPr>
                <w:spacing w:val="-2"/>
              </w:rPr>
              <w:t>programa</w:t>
            </w:r>
          </w:p>
        </w:tc>
        <w:tc>
          <w:tcPr>
            <w:tcW w:w="2277" w:type="dxa"/>
            <w:tcBorders>
              <w:top w:val="nil"/>
              <w:bottom w:val="nil"/>
            </w:tcBorders>
          </w:tcPr>
          <w:p w14:paraId="36FEB5B0" w14:textId="77777777" w:rsidR="00A20F3A" w:rsidRDefault="00A20F3A">
            <w:pPr>
              <w:pStyle w:val="TableParagraph"/>
              <w:rPr>
                <w:rFonts w:ascii="Times New Roman"/>
                <w:sz w:val="20"/>
              </w:rPr>
            </w:pPr>
          </w:p>
        </w:tc>
        <w:tc>
          <w:tcPr>
            <w:tcW w:w="2258" w:type="dxa"/>
            <w:vMerge/>
            <w:tcBorders>
              <w:top w:val="nil"/>
            </w:tcBorders>
          </w:tcPr>
          <w:p w14:paraId="30D7AA69" w14:textId="77777777" w:rsidR="00A20F3A" w:rsidRDefault="00A20F3A">
            <w:pPr>
              <w:rPr>
                <w:sz w:val="2"/>
                <w:szCs w:val="2"/>
              </w:rPr>
            </w:pPr>
          </w:p>
        </w:tc>
      </w:tr>
      <w:tr w:rsidR="00A20F3A" w14:paraId="31818E63" w14:textId="77777777">
        <w:trPr>
          <w:trHeight w:val="370"/>
        </w:trPr>
        <w:tc>
          <w:tcPr>
            <w:tcW w:w="1795" w:type="dxa"/>
            <w:tcBorders>
              <w:top w:val="nil"/>
              <w:bottom w:val="nil"/>
            </w:tcBorders>
          </w:tcPr>
          <w:p w14:paraId="661A1C45" w14:textId="77777777" w:rsidR="00A20F3A" w:rsidRDefault="00000000">
            <w:pPr>
              <w:pStyle w:val="TableParagraph"/>
              <w:spacing w:before="114" w:line="236" w:lineRule="exact"/>
              <w:ind w:left="139" w:right="267"/>
              <w:jc w:val="center"/>
            </w:pPr>
            <w:r>
              <w:rPr>
                <w:spacing w:val="-4"/>
              </w:rPr>
              <w:t>(RF)</w:t>
            </w:r>
          </w:p>
        </w:tc>
        <w:tc>
          <w:tcPr>
            <w:tcW w:w="2834" w:type="dxa"/>
            <w:tcBorders>
              <w:top w:val="nil"/>
              <w:bottom w:val="nil"/>
            </w:tcBorders>
          </w:tcPr>
          <w:p w14:paraId="30167275" w14:textId="77777777" w:rsidR="00A20F3A" w:rsidRDefault="00000000">
            <w:pPr>
              <w:pStyle w:val="TableParagraph"/>
              <w:spacing w:line="248" w:lineRule="exact"/>
              <w:ind w:left="2" w:right="42"/>
              <w:jc w:val="center"/>
            </w:pPr>
            <w:r>
              <w:t>de</w:t>
            </w:r>
            <w:r>
              <w:rPr>
                <w:spacing w:val="-2"/>
              </w:rPr>
              <w:t xml:space="preserve"> </w:t>
            </w:r>
            <w:r>
              <w:t>identificação</w:t>
            </w:r>
            <w:r>
              <w:rPr>
                <w:spacing w:val="-3"/>
              </w:rPr>
              <w:t xml:space="preserve"> </w:t>
            </w:r>
            <w:r>
              <w:t>da</w:t>
            </w:r>
            <w:r>
              <w:rPr>
                <w:spacing w:val="-4"/>
              </w:rPr>
              <w:t xml:space="preserve"> </w:t>
            </w:r>
            <w:r>
              <w:rPr>
                <w:spacing w:val="-2"/>
              </w:rPr>
              <w:t>coleta</w:t>
            </w:r>
          </w:p>
        </w:tc>
        <w:tc>
          <w:tcPr>
            <w:tcW w:w="2277" w:type="dxa"/>
            <w:tcBorders>
              <w:top w:val="nil"/>
              <w:bottom w:val="nil"/>
            </w:tcBorders>
          </w:tcPr>
          <w:p w14:paraId="7196D064" w14:textId="77777777" w:rsidR="00A20F3A" w:rsidRDefault="00A20F3A">
            <w:pPr>
              <w:pStyle w:val="TableParagraph"/>
              <w:rPr>
                <w:rFonts w:ascii="Times New Roman"/>
                <w:sz w:val="20"/>
              </w:rPr>
            </w:pPr>
          </w:p>
        </w:tc>
        <w:tc>
          <w:tcPr>
            <w:tcW w:w="2258" w:type="dxa"/>
            <w:vMerge/>
            <w:tcBorders>
              <w:top w:val="nil"/>
            </w:tcBorders>
          </w:tcPr>
          <w:p w14:paraId="34FF1C98" w14:textId="77777777" w:rsidR="00A20F3A" w:rsidRDefault="00A20F3A">
            <w:pPr>
              <w:rPr>
                <w:sz w:val="2"/>
                <w:szCs w:val="2"/>
              </w:rPr>
            </w:pPr>
          </w:p>
        </w:tc>
      </w:tr>
      <w:tr w:rsidR="00A20F3A" w14:paraId="0F4C80FC" w14:textId="77777777">
        <w:trPr>
          <w:trHeight w:val="310"/>
        </w:trPr>
        <w:tc>
          <w:tcPr>
            <w:tcW w:w="1795" w:type="dxa"/>
            <w:tcBorders>
              <w:top w:val="nil"/>
              <w:bottom w:val="nil"/>
            </w:tcBorders>
          </w:tcPr>
          <w:p w14:paraId="6D072C0D" w14:textId="77777777" w:rsidR="00A20F3A" w:rsidRDefault="00A20F3A">
            <w:pPr>
              <w:pStyle w:val="TableParagraph"/>
              <w:rPr>
                <w:rFonts w:ascii="Times New Roman"/>
                <w:sz w:val="20"/>
              </w:rPr>
            </w:pPr>
          </w:p>
        </w:tc>
        <w:tc>
          <w:tcPr>
            <w:tcW w:w="2834" w:type="dxa"/>
            <w:tcBorders>
              <w:top w:val="nil"/>
              <w:bottom w:val="nil"/>
            </w:tcBorders>
          </w:tcPr>
          <w:p w14:paraId="736E55A3" w14:textId="77777777" w:rsidR="00A20F3A" w:rsidRDefault="00000000">
            <w:pPr>
              <w:pStyle w:val="TableParagraph"/>
              <w:spacing w:line="249" w:lineRule="exact"/>
              <w:ind w:left="4" w:right="42"/>
              <w:jc w:val="center"/>
            </w:pPr>
            <w:r>
              <w:t>de</w:t>
            </w:r>
            <w:r>
              <w:rPr>
                <w:spacing w:val="-4"/>
              </w:rPr>
              <w:t xml:space="preserve"> </w:t>
            </w:r>
            <w:r>
              <w:t>sedimentos</w:t>
            </w:r>
            <w:r>
              <w:rPr>
                <w:spacing w:val="-5"/>
              </w:rPr>
              <w:t xml:space="preserve"> </w:t>
            </w:r>
            <w:r>
              <w:rPr>
                <w:spacing w:val="-10"/>
              </w:rPr>
              <w:t>e</w:t>
            </w:r>
          </w:p>
        </w:tc>
        <w:tc>
          <w:tcPr>
            <w:tcW w:w="2277" w:type="dxa"/>
            <w:tcBorders>
              <w:top w:val="nil"/>
              <w:bottom w:val="nil"/>
            </w:tcBorders>
          </w:tcPr>
          <w:p w14:paraId="48A21919" w14:textId="77777777" w:rsidR="00A20F3A" w:rsidRDefault="00A20F3A">
            <w:pPr>
              <w:pStyle w:val="TableParagraph"/>
              <w:rPr>
                <w:rFonts w:ascii="Times New Roman"/>
                <w:sz w:val="20"/>
              </w:rPr>
            </w:pPr>
          </w:p>
        </w:tc>
        <w:tc>
          <w:tcPr>
            <w:tcW w:w="2258" w:type="dxa"/>
            <w:vMerge/>
            <w:tcBorders>
              <w:top w:val="nil"/>
            </w:tcBorders>
          </w:tcPr>
          <w:p w14:paraId="6BD18F9B" w14:textId="77777777" w:rsidR="00A20F3A" w:rsidRDefault="00A20F3A">
            <w:pPr>
              <w:rPr>
                <w:sz w:val="2"/>
                <w:szCs w:val="2"/>
              </w:rPr>
            </w:pPr>
          </w:p>
        </w:tc>
      </w:tr>
      <w:tr w:rsidR="00A20F3A" w14:paraId="5D61EAE6" w14:textId="77777777">
        <w:trPr>
          <w:trHeight w:val="433"/>
        </w:trPr>
        <w:tc>
          <w:tcPr>
            <w:tcW w:w="1795" w:type="dxa"/>
            <w:tcBorders>
              <w:top w:val="nil"/>
            </w:tcBorders>
          </w:tcPr>
          <w:p w14:paraId="238601FE" w14:textId="77777777" w:rsidR="00A20F3A" w:rsidRDefault="00A20F3A">
            <w:pPr>
              <w:pStyle w:val="TableParagraph"/>
              <w:rPr>
                <w:rFonts w:ascii="Times New Roman"/>
                <w:sz w:val="20"/>
              </w:rPr>
            </w:pPr>
          </w:p>
        </w:tc>
        <w:tc>
          <w:tcPr>
            <w:tcW w:w="2834" w:type="dxa"/>
            <w:tcBorders>
              <w:top w:val="nil"/>
            </w:tcBorders>
          </w:tcPr>
          <w:p w14:paraId="04E50529" w14:textId="77777777" w:rsidR="00A20F3A" w:rsidRDefault="00000000">
            <w:pPr>
              <w:pStyle w:val="TableParagraph"/>
              <w:spacing w:before="54"/>
              <w:ind w:left="1" w:right="42"/>
              <w:jc w:val="center"/>
            </w:pPr>
            <w:r>
              <w:t>descarga</w:t>
            </w:r>
            <w:r>
              <w:rPr>
                <w:spacing w:val="-3"/>
              </w:rPr>
              <w:t xml:space="preserve"> </w:t>
            </w:r>
            <w:r>
              <w:t>dos</w:t>
            </w:r>
            <w:r>
              <w:rPr>
                <w:spacing w:val="-4"/>
              </w:rPr>
              <w:t xml:space="preserve"> </w:t>
            </w:r>
            <w:r>
              <w:rPr>
                <w:spacing w:val="-2"/>
              </w:rPr>
              <w:t>mesmos.</w:t>
            </w:r>
          </w:p>
        </w:tc>
        <w:tc>
          <w:tcPr>
            <w:tcW w:w="2277" w:type="dxa"/>
            <w:tcBorders>
              <w:top w:val="nil"/>
            </w:tcBorders>
          </w:tcPr>
          <w:p w14:paraId="0F3CABC7" w14:textId="77777777" w:rsidR="00A20F3A" w:rsidRDefault="00A20F3A">
            <w:pPr>
              <w:pStyle w:val="TableParagraph"/>
              <w:rPr>
                <w:rFonts w:ascii="Times New Roman"/>
                <w:sz w:val="20"/>
              </w:rPr>
            </w:pPr>
          </w:p>
        </w:tc>
        <w:tc>
          <w:tcPr>
            <w:tcW w:w="2258" w:type="dxa"/>
            <w:vMerge/>
            <w:tcBorders>
              <w:top w:val="nil"/>
            </w:tcBorders>
          </w:tcPr>
          <w:p w14:paraId="5B08B5D1" w14:textId="77777777" w:rsidR="00A20F3A" w:rsidRDefault="00A20F3A">
            <w:pPr>
              <w:rPr>
                <w:sz w:val="2"/>
                <w:szCs w:val="2"/>
              </w:rPr>
            </w:pPr>
          </w:p>
        </w:tc>
      </w:tr>
    </w:tbl>
    <w:p w14:paraId="16DEB4AB" w14:textId="77777777" w:rsidR="00A20F3A" w:rsidRDefault="00A20F3A">
      <w:pPr>
        <w:rPr>
          <w:sz w:val="2"/>
          <w:szCs w:val="2"/>
        </w:rPr>
        <w:sectPr w:rsidR="00A20F3A">
          <w:footerReference w:type="default" r:id="rId7"/>
          <w:pgSz w:w="11910" w:h="16840"/>
          <w:pgMar w:top="1120" w:right="283" w:bottom="880" w:left="0" w:header="0" w:footer="684" w:gutter="0"/>
          <w:cols w:space="720"/>
        </w:sectPr>
      </w:pPr>
    </w:p>
    <w:p w14:paraId="623599EB" w14:textId="77777777" w:rsidR="00A20F3A" w:rsidRDefault="00000000">
      <w:pPr>
        <w:pStyle w:val="Corpodetexto"/>
        <w:spacing w:before="81" w:line="360" w:lineRule="auto"/>
        <w:ind w:left="1977" w:right="1116" w:firstLine="664"/>
        <w:jc w:val="both"/>
      </w:pPr>
      <w:r>
        <w:lastRenderedPageBreak/>
        <w:t>Benefícios:</w:t>
      </w:r>
      <w:r>
        <w:rPr>
          <w:spacing w:val="-15"/>
        </w:rPr>
        <w:t xml:space="preserve"> </w:t>
      </w:r>
      <w:r>
        <w:t>Sanar</w:t>
      </w:r>
      <w:r>
        <w:rPr>
          <w:spacing w:val="-14"/>
        </w:rPr>
        <w:t xml:space="preserve"> </w:t>
      </w:r>
      <w:r>
        <w:t>os</w:t>
      </w:r>
      <w:r>
        <w:rPr>
          <w:spacing w:val="-16"/>
        </w:rPr>
        <w:t xml:space="preserve"> </w:t>
      </w:r>
      <w:r>
        <w:t>problemas</w:t>
      </w:r>
      <w:r>
        <w:rPr>
          <w:spacing w:val="-14"/>
        </w:rPr>
        <w:t xml:space="preserve"> </w:t>
      </w:r>
      <w:r>
        <w:t>com</w:t>
      </w:r>
      <w:r>
        <w:rPr>
          <w:spacing w:val="-14"/>
        </w:rPr>
        <w:t xml:space="preserve"> </w:t>
      </w:r>
      <w:r>
        <w:t>as</w:t>
      </w:r>
      <w:r>
        <w:rPr>
          <w:spacing w:val="-14"/>
        </w:rPr>
        <w:t xml:space="preserve"> </w:t>
      </w:r>
      <w:r>
        <w:t>inundações</w:t>
      </w:r>
      <w:r>
        <w:rPr>
          <w:spacing w:val="-16"/>
        </w:rPr>
        <w:t xml:space="preserve"> </w:t>
      </w:r>
      <w:r>
        <w:t>que</w:t>
      </w:r>
      <w:r>
        <w:rPr>
          <w:spacing w:val="-14"/>
        </w:rPr>
        <w:t xml:space="preserve"> </w:t>
      </w:r>
      <w:r>
        <w:t>assolam</w:t>
      </w:r>
      <w:r>
        <w:rPr>
          <w:spacing w:val="-14"/>
        </w:rPr>
        <w:t xml:space="preserve"> </w:t>
      </w:r>
      <w:r>
        <w:t>a</w:t>
      </w:r>
      <w:r>
        <w:rPr>
          <w:spacing w:val="-11"/>
        </w:rPr>
        <w:t xml:space="preserve"> </w:t>
      </w:r>
      <w:r>
        <w:t>região; findar os danos materiais causados pela invasão das águas às residências próximas</w:t>
      </w:r>
      <w:r>
        <w:rPr>
          <w:spacing w:val="-11"/>
        </w:rPr>
        <w:t xml:space="preserve"> </w:t>
      </w:r>
      <w:r>
        <w:t>(danos</w:t>
      </w:r>
      <w:r>
        <w:rPr>
          <w:spacing w:val="-11"/>
        </w:rPr>
        <w:t xml:space="preserve"> </w:t>
      </w:r>
      <w:r>
        <w:t>às</w:t>
      </w:r>
      <w:r>
        <w:rPr>
          <w:spacing w:val="-11"/>
        </w:rPr>
        <w:t xml:space="preserve"> </w:t>
      </w:r>
      <w:r>
        <w:t>mobílias,</w:t>
      </w:r>
      <w:r>
        <w:rPr>
          <w:spacing w:val="-11"/>
        </w:rPr>
        <w:t xml:space="preserve"> </w:t>
      </w:r>
      <w:r>
        <w:t>eletrodomésticos,</w:t>
      </w:r>
      <w:r>
        <w:rPr>
          <w:spacing w:val="-11"/>
        </w:rPr>
        <w:t xml:space="preserve"> </w:t>
      </w:r>
      <w:r>
        <w:t>veículos</w:t>
      </w:r>
      <w:r>
        <w:rPr>
          <w:spacing w:val="-14"/>
        </w:rPr>
        <w:t xml:space="preserve"> </w:t>
      </w:r>
      <w:r>
        <w:t>e</w:t>
      </w:r>
      <w:r>
        <w:rPr>
          <w:spacing w:val="-9"/>
        </w:rPr>
        <w:t xml:space="preserve"> </w:t>
      </w:r>
      <w:r>
        <w:t>outras</w:t>
      </w:r>
      <w:r>
        <w:rPr>
          <w:spacing w:val="-11"/>
        </w:rPr>
        <w:t xml:space="preserve"> </w:t>
      </w:r>
      <w:r>
        <w:t>posses);</w:t>
      </w:r>
      <w:r>
        <w:rPr>
          <w:spacing w:val="-11"/>
        </w:rPr>
        <w:t xml:space="preserve"> </w:t>
      </w:r>
      <w:r>
        <w:t>findar os danos estruturais causados às residências locais e vias públicas; melhorar a qualidade</w:t>
      </w:r>
      <w:r>
        <w:rPr>
          <w:spacing w:val="-5"/>
        </w:rPr>
        <w:t xml:space="preserve"> </w:t>
      </w:r>
      <w:r>
        <w:t>de</w:t>
      </w:r>
      <w:r>
        <w:rPr>
          <w:spacing w:val="-6"/>
        </w:rPr>
        <w:t xml:space="preserve"> </w:t>
      </w:r>
      <w:r>
        <w:t>vida</w:t>
      </w:r>
      <w:r>
        <w:rPr>
          <w:spacing w:val="-5"/>
        </w:rPr>
        <w:t xml:space="preserve"> </w:t>
      </w:r>
      <w:r>
        <w:t>dos</w:t>
      </w:r>
      <w:r>
        <w:rPr>
          <w:spacing w:val="-6"/>
        </w:rPr>
        <w:t xml:space="preserve"> </w:t>
      </w:r>
      <w:r>
        <w:t>moradores</w:t>
      </w:r>
      <w:r>
        <w:rPr>
          <w:spacing w:val="-6"/>
        </w:rPr>
        <w:t xml:space="preserve"> </w:t>
      </w:r>
      <w:r>
        <w:t>da</w:t>
      </w:r>
      <w:r>
        <w:rPr>
          <w:spacing w:val="-6"/>
        </w:rPr>
        <w:t xml:space="preserve"> </w:t>
      </w:r>
      <w:r>
        <w:t>região,</w:t>
      </w:r>
      <w:r>
        <w:rPr>
          <w:spacing w:val="-8"/>
        </w:rPr>
        <w:t xml:space="preserve"> </w:t>
      </w:r>
      <w:r>
        <w:t>reduzindo</w:t>
      </w:r>
      <w:r>
        <w:rPr>
          <w:spacing w:val="-5"/>
        </w:rPr>
        <w:t xml:space="preserve"> </w:t>
      </w:r>
      <w:r>
        <w:t>o</w:t>
      </w:r>
      <w:r>
        <w:rPr>
          <w:spacing w:val="-6"/>
        </w:rPr>
        <w:t xml:space="preserve"> </w:t>
      </w:r>
      <w:r>
        <w:t>estresse</w:t>
      </w:r>
      <w:r>
        <w:rPr>
          <w:spacing w:val="-4"/>
        </w:rPr>
        <w:t xml:space="preserve"> </w:t>
      </w:r>
      <w:r>
        <w:t>e</w:t>
      </w:r>
      <w:r>
        <w:rPr>
          <w:spacing w:val="-10"/>
        </w:rPr>
        <w:t xml:space="preserve"> </w:t>
      </w:r>
      <w:r>
        <w:t xml:space="preserve">insegurança gerados pelos eventos traumáticos vivenciados com as inundações e </w:t>
      </w:r>
      <w:r>
        <w:rPr>
          <w:spacing w:val="-2"/>
        </w:rPr>
        <w:t>alagamentos.</w:t>
      </w:r>
    </w:p>
    <w:p w14:paraId="09A2E447" w14:textId="77777777" w:rsidR="00A20F3A" w:rsidRDefault="00000000">
      <w:pPr>
        <w:pStyle w:val="Corpodetexto"/>
        <w:spacing w:before="1" w:line="360" w:lineRule="auto"/>
        <w:ind w:left="1977" w:right="1117" w:firstLine="664"/>
        <w:jc w:val="both"/>
      </w:pPr>
      <w:r>
        <w:t>Sustentabilidade:</w:t>
      </w:r>
      <w:r>
        <w:rPr>
          <w:spacing w:val="-17"/>
        </w:rPr>
        <w:t xml:space="preserve"> </w:t>
      </w:r>
      <w:r>
        <w:t>Com</w:t>
      </w:r>
      <w:r>
        <w:rPr>
          <w:spacing w:val="-17"/>
        </w:rPr>
        <w:t xml:space="preserve"> </w:t>
      </w:r>
      <w:r>
        <w:t>essa</w:t>
      </w:r>
      <w:r>
        <w:rPr>
          <w:spacing w:val="-16"/>
        </w:rPr>
        <w:t xml:space="preserve"> </w:t>
      </w:r>
      <w:r>
        <w:t>ação</w:t>
      </w:r>
      <w:r>
        <w:rPr>
          <w:spacing w:val="-17"/>
        </w:rPr>
        <w:t xml:space="preserve"> </w:t>
      </w:r>
      <w:r>
        <w:t>de</w:t>
      </w:r>
      <w:r>
        <w:rPr>
          <w:spacing w:val="-17"/>
        </w:rPr>
        <w:t xml:space="preserve"> </w:t>
      </w:r>
      <w:r>
        <w:t>separação</w:t>
      </w:r>
      <w:r>
        <w:rPr>
          <w:spacing w:val="-17"/>
        </w:rPr>
        <w:t xml:space="preserve"> </w:t>
      </w:r>
      <w:r>
        <w:t>e</w:t>
      </w:r>
      <w:r>
        <w:rPr>
          <w:spacing w:val="-16"/>
        </w:rPr>
        <w:t xml:space="preserve"> </w:t>
      </w:r>
      <w:r>
        <w:t>limpeza</w:t>
      </w:r>
      <w:r>
        <w:rPr>
          <w:spacing w:val="-17"/>
        </w:rPr>
        <w:t xml:space="preserve"> </w:t>
      </w:r>
      <w:r>
        <w:t>dos</w:t>
      </w:r>
      <w:r>
        <w:rPr>
          <w:spacing w:val="-17"/>
        </w:rPr>
        <w:t xml:space="preserve"> </w:t>
      </w:r>
      <w:r>
        <w:t>sedimentos, aumenta-se a durabilidade e a vida útil dessa tubulação.</w:t>
      </w:r>
    </w:p>
    <w:p w14:paraId="0AD9C6F4" w14:textId="77777777" w:rsidR="00A20F3A" w:rsidRDefault="00A20F3A">
      <w:pPr>
        <w:pStyle w:val="Corpodetexto"/>
      </w:pPr>
    </w:p>
    <w:p w14:paraId="4B1F511A" w14:textId="77777777" w:rsidR="00A20F3A" w:rsidRDefault="00A20F3A">
      <w:pPr>
        <w:pStyle w:val="Corpodetexto"/>
        <w:spacing w:before="180"/>
      </w:pPr>
    </w:p>
    <w:p w14:paraId="416B644F" w14:textId="777FB93C" w:rsidR="00A20F3A" w:rsidRDefault="00000000">
      <w:pPr>
        <w:pStyle w:val="Ttulo3"/>
        <w:numPr>
          <w:ilvl w:val="0"/>
          <w:numId w:val="6"/>
        </w:numPr>
        <w:tabs>
          <w:tab w:val="left" w:pos="1730"/>
        </w:tabs>
        <w:spacing w:before="1"/>
        <w:ind w:left="1730" w:hanging="365"/>
      </w:pPr>
      <w:r>
        <w:t>PRODUTOS</w:t>
      </w:r>
      <w:r>
        <w:rPr>
          <w:spacing w:val="-1"/>
        </w:rPr>
        <w:t xml:space="preserve"> </w:t>
      </w:r>
      <w:r>
        <w:t xml:space="preserve">E RESULTADOS </w:t>
      </w:r>
      <w:r>
        <w:rPr>
          <w:spacing w:val="-2"/>
        </w:rPr>
        <w:t>ESPERADOS</w:t>
      </w:r>
    </w:p>
    <w:p w14:paraId="65F9C3DC" w14:textId="77777777" w:rsidR="00A20F3A" w:rsidRDefault="00A20F3A">
      <w:pPr>
        <w:pStyle w:val="Corpodetexto"/>
        <w:rPr>
          <w:b/>
        </w:rPr>
      </w:pPr>
    </w:p>
    <w:p w14:paraId="5023141B" w14:textId="77777777" w:rsidR="00A20F3A" w:rsidRDefault="00A20F3A">
      <w:pPr>
        <w:pStyle w:val="Corpodetexto"/>
        <w:spacing w:before="160"/>
        <w:rPr>
          <w:b/>
        </w:rPr>
      </w:pPr>
    </w:p>
    <w:p w14:paraId="5C9E016E" w14:textId="6D5371BD" w:rsidR="00A20F3A" w:rsidRDefault="00000000" w:rsidP="00883954">
      <w:pPr>
        <w:pStyle w:val="Corpodetexto"/>
        <w:spacing w:line="360" w:lineRule="auto"/>
        <w:ind w:left="1977" w:right="1038" w:firstLine="664"/>
        <w:jc w:val="both"/>
      </w:pPr>
      <w:r>
        <w:t>Com</w:t>
      </w:r>
      <w:r>
        <w:rPr>
          <w:spacing w:val="-3"/>
        </w:rPr>
        <w:t xml:space="preserve"> </w:t>
      </w:r>
      <w:r>
        <w:t>a</w:t>
      </w:r>
      <w:r>
        <w:rPr>
          <w:spacing w:val="-6"/>
        </w:rPr>
        <w:t xml:space="preserve"> </w:t>
      </w:r>
      <w:r>
        <w:t>execução</w:t>
      </w:r>
      <w:r>
        <w:rPr>
          <w:spacing w:val="-2"/>
        </w:rPr>
        <w:t xml:space="preserve"> </w:t>
      </w:r>
      <w:r>
        <w:t>da</w:t>
      </w:r>
      <w:r>
        <w:rPr>
          <w:spacing w:val="-4"/>
        </w:rPr>
        <w:t xml:space="preserve"> </w:t>
      </w:r>
      <w:r>
        <w:t>Galeria</w:t>
      </w:r>
      <w:r>
        <w:rPr>
          <w:spacing w:val="-4"/>
        </w:rPr>
        <w:t xml:space="preserve"> </w:t>
      </w:r>
      <w:r>
        <w:t>pluvial</w:t>
      </w:r>
      <w:r>
        <w:rPr>
          <w:spacing w:val="-6"/>
        </w:rPr>
        <w:t xml:space="preserve"> </w:t>
      </w:r>
      <w:r>
        <w:t>da</w:t>
      </w:r>
      <w:r>
        <w:rPr>
          <w:spacing w:val="-2"/>
        </w:rPr>
        <w:t xml:space="preserve"> </w:t>
      </w:r>
      <w:r>
        <w:t>Rua</w:t>
      </w:r>
      <w:r>
        <w:rPr>
          <w:spacing w:val="-2"/>
        </w:rPr>
        <w:t xml:space="preserve"> </w:t>
      </w:r>
      <w:r w:rsidR="00C046C0">
        <w:t>XXXXX</w:t>
      </w:r>
      <w:r>
        <w:t>,</w:t>
      </w:r>
      <w:r>
        <w:rPr>
          <w:spacing w:val="-6"/>
        </w:rPr>
        <w:t xml:space="preserve"> </w:t>
      </w:r>
      <w:r w:rsidR="00485388">
        <w:t>município de XXXX</w:t>
      </w:r>
      <w:r>
        <w:t>/SP, deseja-se obter como produtos a obra completa, a qual prevê-se a implantação de:</w:t>
      </w:r>
    </w:p>
    <w:p w14:paraId="1F3B1409" w14:textId="77777777" w:rsidR="00A20F3A" w:rsidRDefault="00A20F3A" w:rsidP="00883954">
      <w:pPr>
        <w:pStyle w:val="Corpodetexto"/>
        <w:spacing w:before="138"/>
        <w:jc w:val="both"/>
      </w:pPr>
    </w:p>
    <w:p w14:paraId="33F8DEC2" w14:textId="77777777" w:rsidR="00A20F3A" w:rsidRDefault="00000000" w:rsidP="00883954">
      <w:pPr>
        <w:pStyle w:val="PargrafodaLista"/>
        <w:numPr>
          <w:ilvl w:val="0"/>
          <w:numId w:val="5"/>
        </w:numPr>
        <w:tabs>
          <w:tab w:val="left" w:pos="2787"/>
        </w:tabs>
        <w:spacing w:before="1" w:line="360" w:lineRule="auto"/>
        <w:ind w:right="1666" w:firstLine="664"/>
        <w:jc w:val="both"/>
        <w:rPr>
          <w:sz w:val="24"/>
        </w:rPr>
      </w:pPr>
      <w:r>
        <w:rPr>
          <w:sz w:val="24"/>
        </w:rPr>
        <w:t>44,00</w:t>
      </w:r>
      <w:r>
        <w:rPr>
          <w:spacing w:val="-6"/>
          <w:sz w:val="24"/>
        </w:rPr>
        <w:t xml:space="preserve"> </w:t>
      </w:r>
      <w:r>
        <w:rPr>
          <w:sz w:val="24"/>
        </w:rPr>
        <w:t>m</w:t>
      </w:r>
      <w:r>
        <w:rPr>
          <w:spacing w:val="-3"/>
          <w:sz w:val="24"/>
        </w:rPr>
        <w:t xml:space="preserve"> </w:t>
      </w:r>
      <w:r>
        <w:rPr>
          <w:sz w:val="24"/>
        </w:rPr>
        <w:t>de</w:t>
      </w:r>
      <w:r>
        <w:rPr>
          <w:spacing w:val="-2"/>
          <w:sz w:val="24"/>
        </w:rPr>
        <w:t xml:space="preserve"> </w:t>
      </w:r>
      <w:r>
        <w:rPr>
          <w:sz w:val="24"/>
        </w:rPr>
        <w:t>Aduela</w:t>
      </w:r>
      <w:r>
        <w:rPr>
          <w:spacing w:val="-6"/>
          <w:sz w:val="24"/>
        </w:rPr>
        <w:t xml:space="preserve"> </w:t>
      </w:r>
      <w:r>
        <w:rPr>
          <w:sz w:val="24"/>
        </w:rPr>
        <w:t>de</w:t>
      </w:r>
      <w:r>
        <w:rPr>
          <w:spacing w:val="-4"/>
          <w:sz w:val="24"/>
        </w:rPr>
        <w:t xml:space="preserve"> </w:t>
      </w:r>
      <w:r>
        <w:rPr>
          <w:sz w:val="24"/>
        </w:rPr>
        <w:t>Concreto</w:t>
      </w:r>
      <w:r>
        <w:rPr>
          <w:spacing w:val="-2"/>
          <w:sz w:val="24"/>
        </w:rPr>
        <w:t xml:space="preserve"> </w:t>
      </w:r>
      <w:r>
        <w:rPr>
          <w:sz w:val="24"/>
        </w:rPr>
        <w:t>Armado</w:t>
      </w:r>
      <w:r>
        <w:rPr>
          <w:spacing w:val="-2"/>
          <w:sz w:val="24"/>
        </w:rPr>
        <w:t xml:space="preserve"> </w:t>
      </w:r>
      <w:r>
        <w:rPr>
          <w:sz w:val="24"/>
        </w:rPr>
        <w:t>Seção</w:t>
      </w:r>
      <w:r>
        <w:rPr>
          <w:spacing w:val="-2"/>
          <w:sz w:val="24"/>
        </w:rPr>
        <w:t xml:space="preserve"> </w:t>
      </w:r>
      <w:r>
        <w:rPr>
          <w:sz w:val="24"/>
        </w:rPr>
        <w:t>Interna</w:t>
      </w:r>
      <w:r>
        <w:rPr>
          <w:spacing w:val="-4"/>
          <w:sz w:val="24"/>
        </w:rPr>
        <w:t xml:space="preserve"> </w:t>
      </w:r>
      <w:r>
        <w:rPr>
          <w:sz w:val="24"/>
        </w:rPr>
        <w:t>Larg</w:t>
      </w:r>
      <w:r>
        <w:rPr>
          <w:spacing w:val="-4"/>
          <w:sz w:val="24"/>
        </w:rPr>
        <w:t xml:space="preserve"> </w:t>
      </w:r>
      <w:r>
        <w:rPr>
          <w:sz w:val="24"/>
        </w:rPr>
        <w:t>2,50</w:t>
      </w:r>
      <w:r>
        <w:rPr>
          <w:spacing w:val="-4"/>
          <w:sz w:val="24"/>
        </w:rPr>
        <w:t xml:space="preserve"> </w:t>
      </w:r>
      <w:r>
        <w:rPr>
          <w:sz w:val="24"/>
        </w:rPr>
        <w:t>X Altura 2,00</w:t>
      </w:r>
      <w:r>
        <w:rPr>
          <w:spacing w:val="40"/>
          <w:sz w:val="24"/>
        </w:rPr>
        <w:t xml:space="preserve"> </w:t>
      </w:r>
      <w:r>
        <w:rPr>
          <w:sz w:val="24"/>
        </w:rPr>
        <w:t>Espessura Parede 20 CM - FCK 35MPA - 44m de aduelas;</w:t>
      </w:r>
    </w:p>
    <w:p w14:paraId="6D20C2C9" w14:textId="77777777" w:rsidR="00A20F3A" w:rsidRDefault="00000000" w:rsidP="00883954">
      <w:pPr>
        <w:pStyle w:val="PargrafodaLista"/>
        <w:numPr>
          <w:ilvl w:val="0"/>
          <w:numId w:val="5"/>
        </w:numPr>
        <w:tabs>
          <w:tab w:val="left" w:pos="2788"/>
        </w:tabs>
        <w:ind w:left="2788" w:hanging="146"/>
        <w:jc w:val="both"/>
        <w:rPr>
          <w:sz w:val="24"/>
        </w:rPr>
      </w:pPr>
      <w:r>
        <w:rPr>
          <w:sz w:val="24"/>
        </w:rPr>
        <w:t>01</w:t>
      </w:r>
      <w:r>
        <w:rPr>
          <w:spacing w:val="2"/>
          <w:sz w:val="24"/>
        </w:rPr>
        <w:t xml:space="preserve"> </w:t>
      </w:r>
      <w:r>
        <w:rPr>
          <w:sz w:val="24"/>
        </w:rPr>
        <w:t>caixa</w:t>
      </w:r>
      <w:r>
        <w:rPr>
          <w:spacing w:val="-2"/>
          <w:sz w:val="24"/>
        </w:rPr>
        <w:t xml:space="preserve"> </w:t>
      </w:r>
      <w:r>
        <w:rPr>
          <w:sz w:val="24"/>
        </w:rPr>
        <w:t>de</w:t>
      </w:r>
      <w:r>
        <w:rPr>
          <w:spacing w:val="-2"/>
          <w:sz w:val="24"/>
        </w:rPr>
        <w:t xml:space="preserve"> passagem;</w:t>
      </w:r>
    </w:p>
    <w:p w14:paraId="60B4C385" w14:textId="77777777" w:rsidR="00A20F3A" w:rsidRDefault="00000000" w:rsidP="00883954">
      <w:pPr>
        <w:pStyle w:val="PargrafodaLista"/>
        <w:numPr>
          <w:ilvl w:val="0"/>
          <w:numId w:val="5"/>
        </w:numPr>
        <w:tabs>
          <w:tab w:val="left" w:pos="2788"/>
        </w:tabs>
        <w:spacing w:before="136"/>
        <w:ind w:left="2788" w:hanging="146"/>
        <w:jc w:val="both"/>
        <w:rPr>
          <w:sz w:val="24"/>
        </w:rPr>
      </w:pPr>
      <w:r>
        <w:rPr>
          <w:sz w:val="24"/>
        </w:rPr>
        <w:t xml:space="preserve">Reconstrução da </w:t>
      </w:r>
      <w:r>
        <w:rPr>
          <w:spacing w:val="-2"/>
          <w:sz w:val="24"/>
        </w:rPr>
        <w:t>pavimentação.</w:t>
      </w:r>
    </w:p>
    <w:p w14:paraId="562C75D1" w14:textId="77777777" w:rsidR="00A20F3A" w:rsidRDefault="00A20F3A" w:rsidP="00883954">
      <w:pPr>
        <w:pStyle w:val="Corpodetexto"/>
        <w:jc w:val="both"/>
      </w:pPr>
    </w:p>
    <w:p w14:paraId="664355AD" w14:textId="77777777" w:rsidR="00A20F3A" w:rsidRDefault="00A20F3A" w:rsidP="00883954">
      <w:pPr>
        <w:pStyle w:val="Corpodetexto"/>
        <w:jc w:val="both"/>
      </w:pPr>
    </w:p>
    <w:p w14:paraId="09B15938" w14:textId="77777777" w:rsidR="00A20F3A" w:rsidRDefault="00000000" w:rsidP="00883954">
      <w:pPr>
        <w:pStyle w:val="Corpodetexto"/>
        <w:spacing w:before="1"/>
        <w:ind w:left="2642"/>
        <w:jc w:val="both"/>
      </w:pPr>
      <w:r>
        <w:t>E,</w:t>
      </w:r>
      <w:r>
        <w:rPr>
          <w:spacing w:val="-1"/>
        </w:rPr>
        <w:t xml:space="preserve"> </w:t>
      </w:r>
      <w:r>
        <w:t>como</w:t>
      </w:r>
      <w:r>
        <w:rPr>
          <w:spacing w:val="-2"/>
        </w:rPr>
        <w:t xml:space="preserve"> </w:t>
      </w:r>
      <w:r>
        <w:t>resultados</w:t>
      </w:r>
      <w:r>
        <w:rPr>
          <w:spacing w:val="-2"/>
        </w:rPr>
        <w:t xml:space="preserve"> </w:t>
      </w:r>
      <w:r>
        <w:t>esperados, deseja-se</w:t>
      </w:r>
      <w:r>
        <w:rPr>
          <w:spacing w:val="-3"/>
        </w:rPr>
        <w:t xml:space="preserve"> </w:t>
      </w:r>
      <w:r>
        <w:rPr>
          <w:spacing w:val="-2"/>
        </w:rPr>
        <w:t>atingir:</w:t>
      </w:r>
    </w:p>
    <w:p w14:paraId="1A965116" w14:textId="77777777" w:rsidR="00A20F3A" w:rsidRDefault="00A20F3A" w:rsidP="00883954">
      <w:pPr>
        <w:pStyle w:val="Corpodetexto"/>
        <w:spacing w:before="275"/>
        <w:jc w:val="both"/>
      </w:pPr>
    </w:p>
    <w:p w14:paraId="22547E68" w14:textId="77777777" w:rsidR="00A20F3A" w:rsidRDefault="00000000" w:rsidP="00883954">
      <w:pPr>
        <w:pStyle w:val="PargrafodaLista"/>
        <w:numPr>
          <w:ilvl w:val="0"/>
          <w:numId w:val="5"/>
        </w:numPr>
        <w:tabs>
          <w:tab w:val="left" w:pos="2788"/>
        </w:tabs>
        <w:spacing w:before="1"/>
        <w:ind w:left="2788" w:hanging="146"/>
        <w:jc w:val="both"/>
        <w:rPr>
          <w:sz w:val="24"/>
        </w:rPr>
      </w:pPr>
      <w:r>
        <w:rPr>
          <w:sz w:val="24"/>
        </w:rPr>
        <w:t>Sanar</w:t>
      </w:r>
      <w:r>
        <w:rPr>
          <w:spacing w:val="-3"/>
          <w:sz w:val="24"/>
        </w:rPr>
        <w:t xml:space="preserve"> </w:t>
      </w:r>
      <w:r>
        <w:rPr>
          <w:sz w:val="24"/>
        </w:rPr>
        <w:t>os problemas</w:t>
      </w:r>
      <w:r>
        <w:rPr>
          <w:spacing w:val="-2"/>
          <w:sz w:val="24"/>
        </w:rPr>
        <w:t xml:space="preserve"> </w:t>
      </w:r>
      <w:r>
        <w:rPr>
          <w:sz w:val="24"/>
        </w:rPr>
        <w:t>com</w:t>
      </w:r>
      <w:r>
        <w:rPr>
          <w:spacing w:val="2"/>
          <w:sz w:val="24"/>
        </w:rPr>
        <w:t xml:space="preserve"> </w:t>
      </w:r>
      <w:r>
        <w:rPr>
          <w:sz w:val="24"/>
        </w:rPr>
        <w:t>as</w:t>
      </w:r>
      <w:r>
        <w:rPr>
          <w:spacing w:val="-1"/>
          <w:sz w:val="24"/>
        </w:rPr>
        <w:t xml:space="preserve"> </w:t>
      </w:r>
      <w:r>
        <w:rPr>
          <w:sz w:val="24"/>
        </w:rPr>
        <w:t>inundações</w:t>
      </w:r>
      <w:r>
        <w:rPr>
          <w:spacing w:val="-3"/>
          <w:sz w:val="24"/>
        </w:rPr>
        <w:t xml:space="preserve"> </w:t>
      </w:r>
      <w:r>
        <w:rPr>
          <w:sz w:val="24"/>
        </w:rPr>
        <w:t>que</w:t>
      </w:r>
      <w:r>
        <w:rPr>
          <w:spacing w:val="2"/>
          <w:sz w:val="24"/>
        </w:rPr>
        <w:t xml:space="preserve"> </w:t>
      </w:r>
      <w:r>
        <w:rPr>
          <w:sz w:val="24"/>
        </w:rPr>
        <w:t>assolam</w:t>
      </w:r>
      <w:r>
        <w:rPr>
          <w:spacing w:val="2"/>
          <w:sz w:val="24"/>
        </w:rPr>
        <w:t xml:space="preserve"> </w:t>
      </w:r>
      <w:r>
        <w:rPr>
          <w:sz w:val="24"/>
        </w:rPr>
        <w:t xml:space="preserve">a </w:t>
      </w:r>
      <w:r>
        <w:rPr>
          <w:spacing w:val="-2"/>
          <w:sz w:val="24"/>
        </w:rPr>
        <w:t>região;</w:t>
      </w:r>
    </w:p>
    <w:p w14:paraId="38787386" w14:textId="77777777" w:rsidR="00A20F3A" w:rsidRDefault="00000000" w:rsidP="00883954">
      <w:pPr>
        <w:pStyle w:val="PargrafodaLista"/>
        <w:numPr>
          <w:ilvl w:val="0"/>
          <w:numId w:val="5"/>
        </w:numPr>
        <w:tabs>
          <w:tab w:val="left" w:pos="2883"/>
        </w:tabs>
        <w:spacing w:before="139" w:line="360" w:lineRule="auto"/>
        <w:ind w:right="1114" w:firstLine="664"/>
        <w:jc w:val="both"/>
        <w:rPr>
          <w:sz w:val="24"/>
        </w:rPr>
      </w:pPr>
      <w:r>
        <w:rPr>
          <w:sz w:val="24"/>
        </w:rPr>
        <w:t xml:space="preserve">Findar os danos materiais causados pela invasão das águas às residências próximas (danos às mobílias, eletrodomésticos, veículos e outras </w:t>
      </w:r>
      <w:r>
        <w:rPr>
          <w:spacing w:val="-2"/>
          <w:sz w:val="24"/>
        </w:rPr>
        <w:t>posses);</w:t>
      </w:r>
    </w:p>
    <w:p w14:paraId="17C08E2F" w14:textId="77777777" w:rsidR="00A20F3A" w:rsidRDefault="00000000" w:rsidP="00883954">
      <w:pPr>
        <w:pStyle w:val="PargrafodaLista"/>
        <w:numPr>
          <w:ilvl w:val="0"/>
          <w:numId w:val="5"/>
        </w:numPr>
        <w:tabs>
          <w:tab w:val="left" w:pos="2787"/>
        </w:tabs>
        <w:spacing w:line="360" w:lineRule="auto"/>
        <w:ind w:right="1853" w:firstLine="664"/>
        <w:jc w:val="both"/>
        <w:rPr>
          <w:sz w:val="24"/>
        </w:rPr>
      </w:pPr>
      <w:r>
        <w:rPr>
          <w:sz w:val="24"/>
        </w:rPr>
        <w:t>Findar</w:t>
      </w:r>
      <w:r>
        <w:rPr>
          <w:spacing w:val="-3"/>
          <w:sz w:val="24"/>
        </w:rPr>
        <w:t xml:space="preserve"> </w:t>
      </w:r>
      <w:r>
        <w:rPr>
          <w:sz w:val="24"/>
        </w:rPr>
        <w:t>os</w:t>
      </w:r>
      <w:r>
        <w:rPr>
          <w:spacing w:val="-6"/>
          <w:sz w:val="24"/>
        </w:rPr>
        <w:t xml:space="preserve"> </w:t>
      </w:r>
      <w:r>
        <w:rPr>
          <w:sz w:val="24"/>
        </w:rPr>
        <w:t>danos</w:t>
      </w:r>
      <w:r>
        <w:rPr>
          <w:spacing w:val="-4"/>
          <w:sz w:val="24"/>
        </w:rPr>
        <w:t xml:space="preserve"> </w:t>
      </w:r>
      <w:r>
        <w:rPr>
          <w:sz w:val="24"/>
        </w:rPr>
        <w:t>estruturais</w:t>
      </w:r>
      <w:r>
        <w:rPr>
          <w:spacing w:val="-4"/>
          <w:sz w:val="24"/>
        </w:rPr>
        <w:t xml:space="preserve"> </w:t>
      </w:r>
      <w:r>
        <w:rPr>
          <w:sz w:val="24"/>
        </w:rPr>
        <w:t>causados</w:t>
      </w:r>
      <w:r>
        <w:rPr>
          <w:spacing w:val="-6"/>
          <w:sz w:val="24"/>
        </w:rPr>
        <w:t xml:space="preserve"> </w:t>
      </w:r>
      <w:r>
        <w:rPr>
          <w:sz w:val="24"/>
        </w:rPr>
        <w:t>às</w:t>
      </w:r>
      <w:r>
        <w:rPr>
          <w:spacing w:val="-4"/>
          <w:sz w:val="24"/>
        </w:rPr>
        <w:t xml:space="preserve"> </w:t>
      </w:r>
      <w:r>
        <w:rPr>
          <w:sz w:val="24"/>
        </w:rPr>
        <w:t>residências</w:t>
      </w:r>
      <w:r>
        <w:rPr>
          <w:spacing w:val="-4"/>
          <w:sz w:val="24"/>
        </w:rPr>
        <w:t xml:space="preserve"> </w:t>
      </w:r>
      <w:r>
        <w:rPr>
          <w:sz w:val="24"/>
        </w:rPr>
        <w:t>locais</w:t>
      </w:r>
      <w:r>
        <w:rPr>
          <w:spacing w:val="-4"/>
          <w:sz w:val="24"/>
        </w:rPr>
        <w:t xml:space="preserve"> </w:t>
      </w:r>
      <w:r>
        <w:rPr>
          <w:sz w:val="24"/>
        </w:rPr>
        <w:t>e</w:t>
      </w:r>
      <w:r>
        <w:rPr>
          <w:spacing w:val="-2"/>
          <w:sz w:val="24"/>
        </w:rPr>
        <w:t xml:space="preserve"> </w:t>
      </w:r>
      <w:r>
        <w:rPr>
          <w:sz w:val="24"/>
        </w:rPr>
        <w:t xml:space="preserve">vias </w:t>
      </w:r>
      <w:r>
        <w:rPr>
          <w:spacing w:val="-2"/>
          <w:sz w:val="24"/>
        </w:rPr>
        <w:t>públicas;</w:t>
      </w:r>
    </w:p>
    <w:p w14:paraId="26798DFB" w14:textId="77777777" w:rsidR="00A20F3A" w:rsidRDefault="00000000" w:rsidP="00883954">
      <w:pPr>
        <w:pStyle w:val="PargrafodaLista"/>
        <w:numPr>
          <w:ilvl w:val="0"/>
          <w:numId w:val="5"/>
        </w:numPr>
        <w:tabs>
          <w:tab w:val="left" w:pos="2833"/>
        </w:tabs>
        <w:spacing w:line="360" w:lineRule="auto"/>
        <w:ind w:right="1115" w:firstLine="664"/>
        <w:jc w:val="both"/>
        <w:rPr>
          <w:sz w:val="24"/>
        </w:rPr>
      </w:pPr>
      <w:r>
        <w:rPr>
          <w:sz w:val="24"/>
        </w:rPr>
        <w:t>Melhorar a qualidade de vida dos moradores da região, reduzindo o estresse e insegurança gerados pelos eventos traumáticos vivenciados com as inundações e alagamentos.</w:t>
      </w:r>
    </w:p>
    <w:p w14:paraId="05653CD0" w14:textId="2732876A" w:rsidR="00A20F3A" w:rsidRDefault="00000000">
      <w:pPr>
        <w:pStyle w:val="Corpodetexto"/>
        <w:spacing w:before="81" w:line="360" w:lineRule="auto"/>
        <w:ind w:left="1365" w:right="1116" w:firstLine="710"/>
        <w:jc w:val="both"/>
      </w:pPr>
      <w:r>
        <w:t>Este</w:t>
      </w:r>
      <w:r>
        <w:rPr>
          <w:spacing w:val="-5"/>
        </w:rPr>
        <w:t xml:space="preserve"> </w:t>
      </w:r>
      <w:r>
        <w:t>empreendimento</w:t>
      </w:r>
      <w:r>
        <w:rPr>
          <w:spacing w:val="-6"/>
        </w:rPr>
        <w:t xml:space="preserve"> </w:t>
      </w:r>
      <w:r>
        <w:t>está</w:t>
      </w:r>
      <w:r>
        <w:rPr>
          <w:spacing w:val="-6"/>
        </w:rPr>
        <w:t xml:space="preserve"> </w:t>
      </w:r>
      <w:r>
        <w:t>em</w:t>
      </w:r>
      <w:r>
        <w:rPr>
          <w:spacing w:val="-6"/>
        </w:rPr>
        <w:t xml:space="preserve"> </w:t>
      </w:r>
      <w:r>
        <w:t>conformidade</w:t>
      </w:r>
      <w:r>
        <w:rPr>
          <w:spacing w:val="-6"/>
        </w:rPr>
        <w:t xml:space="preserve"> </w:t>
      </w:r>
      <w:r>
        <w:t>com</w:t>
      </w:r>
      <w:r>
        <w:rPr>
          <w:spacing w:val="-7"/>
        </w:rPr>
        <w:t xml:space="preserve"> </w:t>
      </w:r>
      <w:r>
        <w:t>o</w:t>
      </w:r>
      <w:r>
        <w:rPr>
          <w:spacing w:val="-4"/>
        </w:rPr>
        <w:t xml:space="preserve"> </w:t>
      </w:r>
      <w:r>
        <w:t>Plano</w:t>
      </w:r>
      <w:r>
        <w:rPr>
          <w:spacing w:val="-8"/>
        </w:rPr>
        <w:t xml:space="preserve"> </w:t>
      </w:r>
      <w:r>
        <w:t>de</w:t>
      </w:r>
      <w:r>
        <w:rPr>
          <w:spacing w:val="-8"/>
        </w:rPr>
        <w:t xml:space="preserve"> </w:t>
      </w:r>
      <w:r>
        <w:t>Ação</w:t>
      </w:r>
      <w:r>
        <w:rPr>
          <w:spacing w:val="-6"/>
        </w:rPr>
        <w:t xml:space="preserve"> </w:t>
      </w:r>
      <w:r>
        <w:t>e</w:t>
      </w:r>
      <w:r>
        <w:rPr>
          <w:spacing w:val="-6"/>
        </w:rPr>
        <w:t xml:space="preserve"> </w:t>
      </w:r>
      <w:r>
        <w:t xml:space="preserve">Programa de Investimentos (PA/PI), do </w:t>
      </w:r>
      <w:r w:rsidR="009F3594">
        <w:t>CBH XXX</w:t>
      </w:r>
      <w:r>
        <w:t>, o qual é parte integrante do Plano de Bacia Hidrográfica</w:t>
      </w:r>
      <w:r>
        <w:rPr>
          <w:spacing w:val="-5"/>
        </w:rPr>
        <w:t xml:space="preserve"> </w:t>
      </w:r>
      <w:r>
        <w:t>do</w:t>
      </w:r>
      <w:r>
        <w:rPr>
          <w:spacing w:val="-8"/>
        </w:rPr>
        <w:t xml:space="preserve"> </w:t>
      </w:r>
      <w:r w:rsidR="009F3594">
        <w:t>XXX</w:t>
      </w:r>
      <w:r>
        <w:t>,</w:t>
      </w:r>
      <w:r>
        <w:rPr>
          <w:spacing w:val="-10"/>
        </w:rPr>
        <w:t xml:space="preserve"> </w:t>
      </w:r>
      <w:r>
        <w:t>atualizado</w:t>
      </w:r>
      <w:r>
        <w:rPr>
          <w:spacing w:val="-8"/>
        </w:rPr>
        <w:t xml:space="preserve"> </w:t>
      </w:r>
      <w:r>
        <w:t>e</w:t>
      </w:r>
      <w:r>
        <w:rPr>
          <w:spacing w:val="-8"/>
        </w:rPr>
        <w:t xml:space="preserve"> </w:t>
      </w:r>
      <w:r>
        <w:t>aprovado</w:t>
      </w:r>
      <w:r>
        <w:rPr>
          <w:spacing w:val="-8"/>
        </w:rPr>
        <w:t xml:space="preserve"> </w:t>
      </w:r>
      <w:r>
        <w:t>pela</w:t>
      </w:r>
      <w:r>
        <w:rPr>
          <w:spacing w:val="-8"/>
        </w:rPr>
        <w:t xml:space="preserve"> </w:t>
      </w:r>
      <w:r>
        <w:t>Deliberação</w:t>
      </w:r>
      <w:r>
        <w:rPr>
          <w:spacing w:val="-8"/>
        </w:rPr>
        <w:t xml:space="preserve"> </w:t>
      </w:r>
      <w:r w:rsidR="009F3594">
        <w:t>CBH XXX</w:t>
      </w:r>
      <w:r>
        <w:rPr>
          <w:spacing w:val="-8"/>
        </w:rPr>
        <w:t xml:space="preserve"> </w:t>
      </w:r>
      <w:r>
        <w:t>nº</w:t>
      </w:r>
      <w:r>
        <w:rPr>
          <w:spacing w:val="-5"/>
        </w:rPr>
        <w:t xml:space="preserve"> </w:t>
      </w:r>
      <w:r w:rsidR="000E037B">
        <w:t>XXX</w:t>
      </w:r>
      <w:r>
        <w:t>,</w:t>
      </w:r>
      <w:r>
        <w:rPr>
          <w:spacing w:val="-8"/>
        </w:rPr>
        <w:t xml:space="preserve"> </w:t>
      </w:r>
      <w:r>
        <w:t>de</w:t>
      </w:r>
      <w:r>
        <w:rPr>
          <w:spacing w:val="-10"/>
        </w:rPr>
        <w:t xml:space="preserve"> </w:t>
      </w:r>
      <w:r w:rsidR="000E037B">
        <w:t>XX</w:t>
      </w:r>
      <w:r>
        <w:t xml:space="preserve"> de </w:t>
      </w:r>
      <w:r w:rsidR="000E037B">
        <w:t>XXXXX</w:t>
      </w:r>
      <w:r>
        <w:t xml:space="preserve"> de 20</w:t>
      </w:r>
      <w:r w:rsidR="000E037B">
        <w:t>XX</w:t>
      </w:r>
      <w:r>
        <w:t>.</w:t>
      </w:r>
    </w:p>
    <w:p w14:paraId="04ABA5B8" w14:textId="77777777" w:rsidR="00A20F3A" w:rsidRDefault="00000000">
      <w:pPr>
        <w:pStyle w:val="Ttulo3"/>
        <w:numPr>
          <w:ilvl w:val="0"/>
          <w:numId w:val="6"/>
        </w:numPr>
        <w:tabs>
          <w:tab w:val="left" w:pos="1730"/>
        </w:tabs>
        <w:spacing w:before="228"/>
        <w:ind w:left="1730" w:hanging="365"/>
      </w:pPr>
      <w:r>
        <w:lastRenderedPageBreak/>
        <w:t>PÚBLICO</w:t>
      </w:r>
      <w:r>
        <w:rPr>
          <w:spacing w:val="-1"/>
        </w:rPr>
        <w:t xml:space="preserve"> </w:t>
      </w:r>
      <w:r>
        <w:rPr>
          <w:spacing w:val="-4"/>
        </w:rPr>
        <w:t>ALVO</w:t>
      </w:r>
    </w:p>
    <w:p w14:paraId="44FB30F8" w14:textId="77777777" w:rsidR="00A20F3A" w:rsidRDefault="00A20F3A">
      <w:pPr>
        <w:pStyle w:val="Corpodetexto"/>
        <w:rPr>
          <w:b/>
        </w:rPr>
      </w:pPr>
    </w:p>
    <w:p w14:paraId="1DA6542E" w14:textId="77777777" w:rsidR="00A20F3A" w:rsidRDefault="00A20F3A">
      <w:pPr>
        <w:pStyle w:val="Corpodetexto"/>
        <w:spacing w:before="5"/>
        <w:rPr>
          <w:b/>
        </w:rPr>
      </w:pPr>
    </w:p>
    <w:p w14:paraId="3E60CC0B" w14:textId="005F1E61" w:rsidR="00A20F3A" w:rsidRDefault="00000000">
      <w:pPr>
        <w:pStyle w:val="Corpodetexto"/>
        <w:spacing w:line="360" w:lineRule="auto"/>
        <w:ind w:left="1416" w:right="1005" w:firstLine="566"/>
        <w:jc w:val="both"/>
      </w:pPr>
      <w:r>
        <w:t>Bairro</w:t>
      </w:r>
      <w:r>
        <w:rPr>
          <w:spacing w:val="-15"/>
        </w:rPr>
        <w:t xml:space="preserve"> </w:t>
      </w:r>
      <w:r w:rsidR="004618F3">
        <w:t>XXXXX</w:t>
      </w:r>
      <w:r>
        <w:t>,e</w:t>
      </w:r>
      <w:r>
        <w:rPr>
          <w:spacing w:val="-11"/>
        </w:rPr>
        <w:t xml:space="preserve"> </w:t>
      </w:r>
      <w:r>
        <w:t>bairros</w:t>
      </w:r>
      <w:r>
        <w:rPr>
          <w:spacing w:val="-16"/>
        </w:rPr>
        <w:t xml:space="preserve"> </w:t>
      </w:r>
      <w:r>
        <w:t>do</w:t>
      </w:r>
      <w:r>
        <w:rPr>
          <w:spacing w:val="-14"/>
        </w:rPr>
        <w:t xml:space="preserve"> </w:t>
      </w:r>
      <w:r>
        <w:t>entorno</w:t>
      </w:r>
      <w:r>
        <w:rPr>
          <w:spacing w:val="-17"/>
        </w:rPr>
        <w:t xml:space="preserve"> </w:t>
      </w:r>
      <w:r>
        <w:t>e</w:t>
      </w:r>
      <w:r>
        <w:rPr>
          <w:spacing w:val="-17"/>
        </w:rPr>
        <w:t xml:space="preserve"> </w:t>
      </w:r>
      <w:r>
        <w:t>população</w:t>
      </w:r>
      <w:r>
        <w:rPr>
          <w:spacing w:val="-16"/>
        </w:rPr>
        <w:t xml:space="preserve"> </w:t>
      </w:r>
      <w:r>
        <w:t>do</w:t>
      </w:r>
      <w:r>
        <w:rPr>
          <w:spacing w:val="-17"/>
        </w:rPr>
        <w:t xml:space="preserve"> </w:t>
      </w:r>
      <w:r w:rsidR="00485388">
        <w:t>município de XXXX</w:t>
      </w:r>
      <w:r>
        <w:t xml:space="preserve"> em geral.</w:t>
      </w:r>
    </w:p>
    <w:p w14:paraId="32B3D8B4" w14:textId="28C21640" w:rsidR="00A20F3A" w:rsidRDefault="00000000">
      <w:pPr>
        <w:pStyle w:val="Ttulo3"/>
        <w:numPr>
          <w:ilvl w:val="0"/>
          <w:numId w:val="6"/>
        </w:numPr>
        <w:tabs>
          <w:tab w:val="left" w:pos="1730"/>
        </w:tabs>
        <w:spacing w:before="226"/>
        <w:ind w:left="1730" w:hanging="363"/>
      </w:pPr>
      <w:r>
        <w:t>DESCRIÇÃO</w:t>
      </w:r>
      <w:r>
        <w:rPr>
          <w:spacing w:val="-4"/>
        </w:rPr>
        <w:t xml:space="preserve"> </w:t>
      </w:r>
      <w:r>
        <w:t>DOS</w:t>
      </w:r>
      <w:r>
        <w:rPr>
          <w:spacing w:val="1"/>
        </w:rPr>
        <w:t xml:space="preserve"> </w:t>
      </w:r>
      <w:r>
        <w:rPr>
          <w:spacing w:val="-2"/>
        </w:rPr>
        <w:t>SERVIÇOS</w:t>
      </w:r>
    </w:p>
    <w:p w14:paraId="3041E394" w14:textId="77777777" w:rsidR="00A20F3A" w:rsidRDefault="00A20F3A">
      <w:pPr>
        <w:pStyle w:val="Corpodetexto"/>
        <w:rPr>
          <w:b/>
        </w:rPr>
      </w:pPr>
    </w:p>
    <w:p w14:paraId="722B00AE" w14:textId="77777777" w:rsidR="00A20F3A" w:rsidRDefault="00A20F3A">
      <w:pPr>
        <w:pStyle w:val="Corpodetexto"/>
        <w:spacing w:before="117"/>
        <w:rPr>
          <w:b/>
        </w:rPr>
      </w:pPr>
    </w:p>
    <w:p w14:paraId="693A3DFE" w14:textId="58E92EA7" w:rsidR="00A20F3A" w:rsidRDefault="00000000">
      <w:pPr>
        <w:pStyle w:val="Corpodetexto"/>
        <w:spacing w:line="360" w:lineRule="auto"/>
        <w:ind w:left="1416" w:right="1109"/>
        <w:jc w:val="both"/>
      </w:pPr>
      <w:r>
        <w:t xml:space="preserve">A obra projetada para a Galeria Pluvial na Rua </w:t>
      </w:r>
      <w:r w:rsidR="00C046C0">
        <w:t>XXXXX</w:t>
      </w:r>
      <w:r>
        <w:t xml:space="preserve">, do </w:t>
      </w:r>
      <w:r w:rsidR="00485388">
        <w:t>município de XXXX</w:t>
      </w:r>
      <w:r>
        <w:t xml:space="preserve"> totaliza 36 metros de rede de drenagem urbana, visando Garantir a segurança sanitária com o direcionamento daságuas pluviais, saúde da população, melhoria da qualidade de vida dos moradores locais e das vias de acesso ao bairro em questão, além da preservação do meio ambiente.</w:t>
      </w:r>
    </w:p>
    <w:p w14:paraId="42C6D796" w14:textId="77777777" w:rsidR="00A20F3A" w:rsidRDefault="00A20F3A">
      <w:pPr>
        <w:pStyle w:val="Corpodetexto"/>
        <w:spacing w:before="218"/>
      </w:pPr>
    </w:p>
    <w:p w14:paraId="235CF328" w14:textId="77777777" w:rsidR="00A20F3A" w:rsidRDefault="00000000">
      <w:pPr>
        <w:pStyle w:val="Ttulo3"/>
        <w:numPr>
          <w:ilvl w:val="0"/>
          <w:numId w:val="6"/>
        </w:numPr>
        <w:tabs>
          <w:tab w:val="left" w:pos="1771"/>
        </w:tabs>
        <w:ind w:left="1771" w:hanging="360"/>
      </w:pPr>
      <w:r>
        <w:t>GALERIA</w:t>
      </w:r>
      <w:r>
        <w:rPr>
          <w:spacing w:val="1"/>
        </w:rPr>
        <w:t xml:space="preserve"> </w:t>
      </w:r>
      <w:r>
        <w:rPr>
          <w:spacing w:val="-2"/>
        </w:rPr>
        <w:t>PLUVIAL</w:t>
      </w:r>
    </w:p>
    <w:p w14:paraId="6E1831B3" w14:textId="77777777" w:rsidR="00A20F3A" w:rsidRDefault="00A20F3A">
      <w:pPr>
        <w:pStyle w:val="Corpodetexto"/>
        <w:rPr>
          <w:b/>
        </w:rPr>
      </w:pPr>
    </w:p>
    <w:p w14:paraId="54E11D2A" w14:textId="77777777" w:rsidR="00A20F3A" w:rsidRDefault="00A20F3A">
      <w:pPr>
        <w:pStyle w:val="Corpodetexto"/>
        <w:rPr>
          <w:b/>
        </w:rPr>
      </w:pPr>
    </w:p>
    <w:p w14:paraId="4AF95828" w14:textId="77777777" w:rsidR="00A20F3A" w:rsidRDefault="00000000">
      <w:pPr>
        <w:pStyle w:val="Ttulo4"/>
        <w:numPr>
          <w:ilvl w:val="1"/>
          <w:numId w:val="6"/>
        </w:numPr>
        <w:tabs>
          <w:tab w:val="left" w:pos="2854"/>
        </w:tabs>
        <w:ind w:left="2854" w:hanging="795"/>
      </w:pPr>
      <w:r>
        <w:rPr>
          <w:spacing w:val="-2"/>
        </w:rPr>
        <w:t>Projeto</w:t>
      </w:r>
    </w:p>
    <w:p w14:paraId="6A9357C3" w14:textId="77777777" w:rsidR="00A20F3A" w:rsidRDefault="00000000">
      <w:pPr>
        <w:pStyle w:val="Corpodetexto"/>
        <w:spacing w:before="141" w:line="360" w:lineRule="auto"/>
        <w:ind w:left="1416" w:right="1098" w:firstLine="703"/>
        <w:jc w:val="both"/>
      </w:pPr>
      <w:r>
        <w:t xml:space="preserve">A memória de cálculo do projeto, a planilha orçamentária e o memorial descritivo deverá ser apresentada pelo proponente, sendo que toda a galeria pluvial, incluindo os serviços complementares, tais como serviços de escavação e reaterro, caixas de passagem e pavimentação deverão obedecer às normas brasileiras, a </w:t>
      </w:r>
      <w:r>
        <w:rPr>
          <w:spacing w:val="-2"/>
        </w:rPr>
        <w:t>saber:</w:t>
      </w:r>
    </w:p>
    <w:p w14:paraId="3C5BEA25" w14:textId="77777777" w:rsidR="00A20F3A" w:rsidRDefault="00000000">
      <w:pPr>
        <w:pStyle w:val="PargrafodaLista"/>
        <w:numPr>
          <w:ilvl w:val="0"/>
          <w:numId w:val="4"/>
        </w:numPr>
        <w:tabs>
          <w:tab w:val="left" w:pos="1561"/>
        </w:tabs>
        <w:spacing w:line="268" w:lineRule="exact"/>
        <w:ind w:left="1561" w:hanging="150"/>
        <w:jc w:val="both"/>
        <w:rPr>
          <w:sz w:val="24"/>
        </w:rPr>
      </w:pPr>
      <w:r>
        <w:rPr>
          <w:sz w:val="24"/>
        </w:rPr>
        <w:t>NBR</w:t>
      </w:r>
      <w:r>
        <w:rPr>
          <w:spacing w:val="-6"/>
          <w:sz w:val="24"/>
        </w:rPr>
        <w:t xml:space="preserve"> </w:t>
      </w:r>
      <w:r>
        <w:rPr>
          <w:sz w:val="24"/>
        </w:rPr>
        <w:t>10844/84</w:t>
      </w:r>
      <w:r>
        <w:rPr>
          <w:spacing w:val="1"/>
          <w:sz w:val="24"/>
        </w:rPr>
        <w:t xml:space="preserve"> </w:t>
      </w:r>
      <w:r>
        <w:rPr>
          <w:sz w:val="24"/>
        </w:rPr>
        <w:t>–</w:t>
      </w:r>
      <w:r>
        <w:rPr>
          <w:spacing w:val="-1"/>
          <w:sz w:val="24"/>
        </w:rPr>
        <w:t xml:space="preserve"> </w:t>
      </w:r>
      <w:r>
        <w:rPr>
          <w:sz w:val="24"/>
        </w:rPr>
        <w:t>Instalações</w:t>
      </w:r>
      <w:r>
        <w:rPr>
          <w:spacing w:val="-8"/>
          <w:sz w:val="24"/>
        </w:rPr>
        <w:t xml:space="preserve"> </w:t>
      </w:r>
      <w:r>
        <w:rPr>
          <w:sz w:val="24"/>
        </w:rPr>
        <w:t>prediais</w:t>
      </w:r>
      <w:r>
        <w:rPr>
          <w:spacing w:val="-6"/>
          <w:sz w:val="24"/>
        </w:rPr>
        <w:t xml:space="preserve"> </w:t>
      </w:r>
      <w:r>
        <w:rPr>
          <w:sz w:val="24"/>
        </w:rPr>
        <w:t>de</w:t>
      </w:r>
      <w:r>
        <w:rPr>
          <w:spacing w:val="-3"/>
          <w:sz w:val="24"/>
        </w:rPr>
        <w:t xml:space="preserve"> </w:t>
      </w:r>
      <w:r>
        <w:rPr>
          <w:sz w:val="24"/>
        </w:rPr>
        <w:t>águas</w:t>
      </w:r>
      <w:r>
        <w:rPr>
          <w:spacing w:val="2"/>
          <w:sz w:val="24"/>
        </w:rPr>
        <w:t xml:space="preserve"> </w:t>
      </w:r>
      <w:r>
        <w:rPr>
          <w:spacing w:val="-2"/>
          <w:sz w:val="24"/>
        </w:rPr>
        <w:t>pluviais,</w:t>
      </w:r>
    </w:p>
    <w:p w14:paraId="7BEA5F94" w14:textId="77777777" w:rsidR="00A20F3A" w:rsidRDefault="00000000">
      <w:pPr>
        <w:pStyle w:val="PargrafodaLista"/>
        <w:numPr>
          <w:ilvl w:val="0"/>
          <w:numId w:val="4"/>
        </w:numPr>
        <w:tabs>
          <w:tab w:val="left" w:pos="1561"/>
        </w:tabs>
        <w:spacing w:before="144"/>
        <w:ind w:left="1561" w:hanging="150"/>
        <w:jc w:val="both"/>
        <w:rPr>
          <w:sz w:val="24"/>
        </w:rPr>
      </w:pPr>
      <w:r>
        <w:rPr>
          <w:sz w:val="24"/>
        </w:rPr>
        <w:t>NBR</w:t>
      </w:r>
      <w:r>
        <w:rPr>
          <w:spacing w:val="-8"/>
          <w:sz w:val="24"/>
        </w:rPr>
        <w:t xml:space="preserve"> </w:t>
      </w:r>
      <w:r>
        <w:rPr>
          <w:sz w:val="24"/>
        </w:rPr>
        <w:t>11171/90</w:t>
      </w:r>
      <w:r>
        <w:rPr>
          <w:spacing w:val="-1"/>
          <w:sz w:val="24"/>
        </w:rPr>
        <w:t xml:space="preserve"> </w:t>
      </w:r>
      <w:r>
        <w:rPr>
          <w:sz w:val="24"/>
        </w:rPr>
        <w:t>–</w:t>
      </w:r>
      <w:r>
        <w:rPr>
          <w:spacing w:val="-9"/>
          <w:sz w:val="24"/>
        </w:rPr>
        <w:t xml:space="preserve"> </w:t>
      </w:r>
      <w:r>
        <w:rPr>
          <w:sz w:val="24"/>
        </w:rPr>
        <w:t>Serviços</w:t>
      </w:r>
      <w:r>
        <w:rPr>
          <w:spacing w:val="-1"/>
          <w:sz w:val="24"/>
        </w:rPr>
        <w:t xml:space="preserve"> </w:t>
      </w:r>
      <w:r>
        <w:rPr>
          <w:sz w:val="24"/>
        </w:rPr>
        <w:t>de</w:t>
      </w:r>
      <w:r>
        <w:rPr>
          <w:spacing w:val="-4"/>
          <w:sz w:val="24"/>
        </w:rPr>
        <w:t xml:space="preserve"> </w:t>
      </w:r>
      <w:r>
        <w:rPr>
          <w:spacing w:val="-2"/>
          <w:sz w:val="24"/>
        </w:rPr>
        <w:t>Pavimentação.</w:t>
      </w:r>
    </w:p>
    <w:p w14:paraId="31126E5D" w14:textId="77777777" w:rsidR="00A20F3A" w:rsidRDefault="00A20F3A">
      <w:pPr>
        <w:pStyle w:val="Corpodetexto"/>
        <w:spacing w:before="140"/>
      </w:pPr>
    </w:p>
    <w:p w14:paraId="500DC92C" w14:textId="77777777" w:rsidR="00A20F3A" w:rsidRDefault="00000000">
      <w:pPr>
        <w:pStyle w:val="Ttulo4"/>
        <w:numPr>
          <w:ilvl w:val="1"/>
          <w:numId w:val="6"/>
        </w:numPr>
        <w:tabs>
          <w:tab w:val="left" w:pos="2046"/>
        </w:tabs>
        <w:ind w:left="2046" w:hanging="633"/>
      </w:pPr>
      <w:r>
        <w:t>Especificação</w:t>
      </w:r>
      <w:r>
        <w:rPr>
          <w:spacing w:val="-14"/>
        </w:rPr>
        <w:t xml:space="preserve"> </w:t>
      </w:r>
      <w:r>
        <w:rPr>
          <w:spacing w:val="-2"/>
        </w:rPr>
        <w:t>Técnica</w:t>
      </w:r>
    </w:p>
    <w:p w14:paraId="2DE403A5" w14:textId="77777777" w:rsidR="00A20F3A" w:rsidRDefault="00A20F3A">
      <w:pPr>
        <w:pStyle w:val="Corpodetexto"/>
        <w:rPr>
          <w:b/>
        </w:rPr>
      </w:pPr>
    </w:p>
    <w:p w14:paraId="62431CDC" w14:textId="77777777" w:rsidR="00A20F3A" w:rsidRDefault="00A20F3A">
      <w:pPr>
        <w:pStyle w:val="Corpodetexto"/>
        <w:rPr>
          <w:b/>
        </w:rPr>
      </w:pPr>
    </w:p>
    <w:p w14:paraId="4F76DE94" w14:textId="77777777" w:rsidR="00A20F3A" w:rsidRDefault="00000000">
      <w:pPr>
        <w:pStyle w:val="PargrafodaLista"/>
        <w:numPr>
          <w:ilvl w:val="0"/>
          <w:numId w:val="3"/>
        </w:numPr>
        <w:tabs>
          <w:tab w:val="left" w:pos="1843"/>
        </w:tabs>
        <w:jc w:val="left"/>
        <w:rPr>
          <w:b/>
          <w:sz w:val="24"/>
        </w:rPr>
      </w:pPr>
      <w:r>
        <w:rPr>
          <w:b/>
          <w:spacing w:val="-2"/>
          <w:sz w:val="24"/>
        </w:rPr>
        <w:t>Escavações</w:t>
      </w:r>
    </w:p>
    <w:p w14:paraId="49E398E2" w14:textId="77777777" w:rsidR="00A20F3A" w:rsidRDefault="00A20F3A">
      <w:pPr>
        <w:pStyle w:val="Corpodetexto"/>
        <w:rPr>
          <w:b/>
        </w:rPr>
      </w:pPr>
    </w:p>
    <w:p w14:paraId="16287F21" w14:textId="77777777" w:rsidR="00A20F3A" w:rsidRDefault="00A20F3A">
      <w:pPr>
        <w:pStyle w:val="Corpodetexto"/>
        <w:spacing w:before="84"/>
        <w:rPr>
          <w:b/>
        </w:rPr>
      </w:pPr>
    </w:p>
    <w:p w14:paraId="7E03E775" w14:textId="4BB86A72" w:rsidR="00A20F3A" w:rsidRDefault="00000000" w:rsidP="00D951DB">
      <w:pPr>
        <w:pStyle w:val="Corpodetexto"/>
        <w:spacing w:line="360" w:lineRule="auto"/>
        <w:ind w:left="1416" w:right="1094" w:firstLine="427"/>
        <w:jc w:val="both"/>
      </w:pPr>
      <w:r>
        <w:t>Os serviços de movimento de terra, para proporcionar o assentamento das tubulações,</w:t>
      </w:r>
      <w:r>
        <w:rPr>
          <w:spacing w:val="-17"/>
        </w:rPr>
        <w:t xml:space="preserve"> </w:t>
      </w:r>
      <w:r>
        <w:t>serão</w:t>
      </w:r>
      <w:r>
        <w:rPr>
          <w:spacing w:val="-17"/>
        </w:rPr>
        <w:t xml:space="preserve"> </w:t>
      </w:r>
      <w:r>
        <w:t>iniciados</w:t>
      </w:r>
      <w:r>
        <w:rPr>
          <w:spacing w:val="-16"/>
        </w:rPr>
        <w:t xml:space="preserve"> </w:t>
      </w:r>
      <w:r>
        <w:t>após</w:t>
      </w:r>
      <w:r>
        <w:rPr>
          <w:spacing w:val="-17"/>
        </w:rPr>
        <w:t xml:space="preserve"> </w:t>
      </w:r>
      <w:r>
        <w:t>a</w:t>
      </w:r>
      <w:r>
        <w:rPr>
          <w:spacing w:val="-17"/>
        </w:rPr>
        <w:t xml:space="preserve"> </w:t>
      </w:r>
      <w:r>
        <w:t>marcação</w:t>
      </w:r>
      <w:r>
        <w:rPr>
          <w:spacing w:val="-17"/>
        </w:rPr>
        <w:t xml:space="preserve"> </w:t>
      </w:r>
      <w:r>
        <w:t>topográfica</w:t>
      </w:r>
      <w:r>
        <w:rPr>
          <w:spacing w:val="-16"/>
        </w:rPr>
        <w:t xml:space="preserve"> </w:t>
      </w:r>
      <w:r>
        <w:t>dos</w:t>
      </w:r>
      <w:r>
        <w:rPr>
          <w:spacing w:val="-17"/>
        </w:rPr>
        <w:t xml:space="preserve"> </w:t>
      </w:r>
      <w:r>
        <w:t>eixos</w:t>
      </w:r>
      <w:r>
        <w:rPr>
          <w:spacing w:val="-17"/>
        </w:rPr>
        <w:t xml:space="preserve"> </w:t>
      </w:r>
      <w:r>
        <w:t>das</w:t>
      </w:r>
      <w:r>
        <w:rPr>
          <w:spacing w:val="-16"/>
        </w:rPr>
        <w:t xml:space="preserve"> </w:t>
      </w:r>
      <w:r>
        <w:t>galerias,</w:t>
      </w:r>
      <w:r>
        <w:rPr>
          <w:spacing w:val="-17"/>
        </w:rPr>
        <w:t xml:space="preserve"> </w:t>
      </w:r>
      <w:r>
        <w:t>poços de</w:t>
      </w:r>
      <w:r>
        <w:rPr>
          <w:spacing w:val="66"/>
          <w:w w:val="150"/>
        </w:rPr>
        <w:t xml:space="preserve"> </w:t>
      </w:r>
      <w:r>
        <w:t>visita,</w:t>
      </w:r>
      <w:r>
        <w:rPr>
          <w:spacing w:val="68"/>
          <w:w w:val="150"/>
        </w:rPr>
        <w:t xml:space="preserve"> </w:t>
      </w:r>
      <w:r>
        <w:t>caixas</w:t>
      </w:r>
      <w:r>
        <w:rPr>
          <w:spacing w:val="61"/>
          <w:w w:val="150"/>
        </w:rPr>
        <w:t xml:space="preserve"> </w:t>
      </w:r>
      <w:r>
        <w:t>de</w:t>
      </w:r>
      <w:r>
        <w:rPr>
          <w:spacing w:val="65"/>
          <w:w w:val="150"/>
        </w:rPr>
        <w:t xml:space="preserve"> </w:t>
      </w:r>
      <w:r>
        <w:t>passagem,</w:t>
      </w:r>
      <w:r>
        <w:rPr>
          <w:spacing w:val="65"/>
          <w:w w:val="150"/>
        </w:rPr>
        <w:t xml:space="preserve"> </w:t>
      </w:r>
      <w:r>
        <w:t>bocas</w:t>
      </w:r>
      <w:r>
        <w:rPr>
          <w:spacing w:val="64"/>
          <w:w w:val="150"/>
        </w:rPr>
        <w:t xml:space="preserve"> </w:t>
      </w:r>
      <w:r>
        <w:t>de</w:t>
      </w:r>
      <w:r>
        <w:rPr>
          <w:spacing w:val="65"/>
          <w:w w:val="150"/>
        </w:rPr>
        <w:t xml:space="preserve"> </w:t>
      </w:r>
      <w:r>
        <w:t>lobo,</w:t>
      </w:r>
      <w:r>
        <w:rPr>
          <w:spacing w:val="62"/>
          <w:w w:val="150"/>
        </w:rPr>
        <w:t xml:space="preserve"> </w:t>
      </w:r>
      <w:r>
        <w:t>entre</w:t>
      </w:r>
      <w:r>
        <w:rPr>
          <w:spacing w:val="61"/>
          <w:w w:val="150"/>
        </w:rPr>
        <w:t xml:space="preserve"> </w:t>
      </w:r>
      <w:r>
        <w:t>outros,</w:t>
      </w:r>
      <w:r>
        <w:rPr>
          <w:spacing w:val="63"/>
          <w:w w:val="150"/>
        </w:rPr>
        <w:t xml:space="preserve"> </w:t>
      </w:r>
      <w:r>
        <w:t>obedecendo</w:t>
      </w:r>
      <w:r>
        <w:rPr>
          <w:spacing w:val="65"/>
          <w:w w:val="150"/>
        </w:rPr>
        <w:t xml:space="preserve"> </w:t>
      </w:r>
      <w:r>
        <w:rPr>
          <w:spacing w:val="-5"/>
        </w:rPr>
        <w:t>às</w:t>
      </w:r>
      <w:r w:rsidR="00D951DB">
        <w:rPr>
          <w:spacing w:val="-5"/>
        </w:rPr>
        <w:t xml:space="preserve"> </w:t>
      </w:r>
      <w:r>
        <w:t>declividades</w:t>
      </w:r>
      <w:r>
        <w:rPr>
          <w:spacing w:val="-9"/>
        </w:rPr>
        <w:t xml:space="preserve"> </w:t>
      </w:r>
      <w:r>
        <w:t>e</w:t>
      </w:r>
      <w:r>
        <w:rPr>
          <w:spacing w:val="-12"/>
        </w:rPr>
        <w:t xml:space="preserve"> </w:t>
      </w:r>
      <w:r>
        <w:t>redes</w:t>
      </w:r>
      <w:r>
        <w:rPr>
          <w:spacing w:val="-14"/>
        </w:rPr>
        <w:t xml:space="preserve"> </w:t>
      </w:r>
      <w:r>
        <w:t>de</w:t>
      </w:r>
      <w:r>
        <w:rPr>
          <w:spacing w:val="-9"/>
        </w:rPr>
        <w:t xml:space="preserve"> </w:t>
      </w:r>
      <w:r>
        <w:t>projeto</w:t>
      </w:r>
      <w:r>
        <w:rPr>
          <w:spacing w:val="-12"/>
        </w:rPr>
        <w:t xml:space="preserve"> </w:t>
      </w:r>
      <w:r>
        <w:t>e</w:t>
      </w:r>
      <w:r>
        <w:rPr>
          <w:spacing w:val="-14"/>
        </w:rPr>
        <w:t xml:space="preserve"> </w:t>
      </w:r>
      <w:r>
        <w:t>às</w:t>
      </w:r>
      <w:r>
        <w:rPr>
          <w:spacing w:val="-9"/>
        </w:rPr>
        <w:t xml:space="preserve"> </w:t>
      </w:r>
      <w:r>
        <w:t>ordens</w:t>
      </w:r>
      <w:r>
        <w:rPr>
          <w:spacing w:val="-9"/>
        </w:rPr>
        <w:t xml:space="preserve"> </w:t>
      </w:r>
      <w:r>
        <w:t>de</w:t>
      </w:r>
      <w:r>
        <w:rPr>
          <w:spacing w:val="-12"/>
        </w:rPr>
        <w:t xml:space="preserve"> </w:t>
      </w:r>
      <w:r>
        <w:t>serviço</w:t>
      </w:r>
      <w:r>
        <w:rPr>
          <w:spacing w:val="-12"/>
        </w:rPr>
        <w:t xml:space="preserve"> </w:t>
      </w:r>
      <w:r>
        <w:t>fornecidas</w:t>
      </w:r>
      <w:r>
        <w:rPr>
          <w:spacing w:val="-9"/>
        </w:rPr>
        <w:t xml:space="preserve"> </w:t>
      </w:r>
      <w:r>
        <w:t>pela</w:t>
      </w:r>
      <w:r>
        <w:rPr>
          <w:spacing w:val="-12"/>
        </w:rPr>
        <w:t xml:space="preserve"> </w:t>
      </w:r>
      <w:r>
        <w:t>fiscalização.</w:t>
      </w:r>
      <w:r>
        <w:rPr>
          <w:spacing w:val="-9"/>
        </w:rPr>
        <w:t xml:space="preserve"> </w:t>
      </w:r>
      <w:r>
        <w:t xml:space="preserve">As vaIas serão escavadas com retro-escavadeira para tubulações inferiores a 80 cm de diâmetro, e com escavadeiras hidráulicas para diâmetros maiores. Essas valas terão uma largura igual a duas vezes o diâmetro externa do tubo. As escavações dos dispositivos de drenagem, tais como poços de visita, caixas de passagens; bocas de lobo, entre outros, terão suas larguras e comprimento de, no máximo. 5 cm além da largura e comprimento externos de cada lado dos mesmos. Os escoramentos, serão </w:t>
      </w:r>
      <w:r>
        <w:lastRenderedPageBreak/>
        <w:t>obrigatórios, quando a profundidade ultrapassar o limite de 1,40 m. O escoramento será</w:t>
      </w:r>
      <w:r>
        <w:rPr>
          <w:spacing w:val="8"/>
        </w:rPr>
        <w:t xml:space="preserve"> </w:t>
      </w:r>
      <w:r>
        <w:t>executado</w:t>
      </w:r>
      <w:r>
        <w:rPr>
          <w:spacing w:val="9"/>
        </w:rPr>
        <w:t xml:space="preserve"> </w:t>
      </w:r>
      <w:r>
        <w:t>com</w:t>
      </w:r>
      <w:r>
        <w:rPr>
          <w:spacing w:val="10"/>
        </w:rPr>
        <w:t xml:space="preserve"> </w:t>
      </w:r>
      <w:r>
        <w:t>vigas</w:t>
      </w:r>
      <w:r>
        <w:rPr>
          <w:spacing w:val="9"/>
        </w:rPr>
        <w:t xml:space="preserve"> </w:t>
      </w:r>
      <w:r>
        <w:t>de</w:t>
      </w:r>
      <w:r>
        <w:rPr>
          <w:spacing w:val="9"/>
        </w:rPr>
        <w:t xml:space="preserve"> </w:t>
      </w:r>
      <w:r>
        <w:t>madeira</w:t>
      </w:r>
      <w:r>
        <w:rPr>
          <w:spacing w:val="6"/>
        </w:rPr>
        <w:t xml:space="preserve"> </w:t>
      </w:r>
      <w:r>
        <w:t>de</w:t>
      </w:r>
      <w:r>
        <w:rPr>
          <w:spacing w:val="9"/>
        </w:rPr>
        <w:t xml:space="preserve"> </w:t>
      </w:r>
      <w:r>
        <w:t>4</w:t>
      </w:r>
      <w:r>
        <w:rPr>
          <w:spacing w:val="7"/>
        </w:rPr>
        <w:t xml:space="preserve"> </w:t>
      </w:r>
      <w:r>
        <w:t>cm</w:t>
      </w:r>
      <w:r>
        <w:rPr>
          <w:spacing w:val="8"/>
        </w:rPr>
        <w:t xml:space="preserve"> </w:t>
      </w:r>
      <w:r>
        <w:t>por</w:t>
      </w:r>
      <w:r>
        <w:rPr>
          <w:spacing w:val="6"/>
        </w:rPr>
        <w:t xml:space="preserve"> </w:t>
      </w:r>
      <w:r>
        <w:t>15</w:t>
      </w:r>
      <w:r>
        <w:rPr>
          <w:spacing w:val="10"/>
        </w:rPr>
        <w:t xml:space="preserve"> </w:t>
      </w:r>
      <w:r>
        <w:t>cm</w:t>
      </w:r>
      <w:r>
        <w:rPr>
          <w:spacing w:val="8"/>
        </w:rPr>
        <w:t xml:space="preserve"> </w:t>
      </w:r>
      <w:r>
        <w:t>e</w:t>
      </w:r>
      <w:r>
        <w:rPr>
          <w:spacing w:val="6"/>
        </w:rPr>
        <w:t xml:space="preserve"> </w:t>
      </w:r>
      <w:r>
        <w:t>estronca</w:t>
      </w:r>
      <w:r>
        <w:rPr>
          <w:spacing w:val="11"/>
        </w:rPr>
        <w:t xml:space="preserve"> </w:t>
      </w:r>
      <w:r>
        <w:t>de</w:t>
      </w:r>
      <w:r>
        <w:rPr>
          <w:spacing w:val="9"/>
        </w:rPr>
        <w:t xml:space="preserve"> </w:t>
      </w:r>
      <w:r>
        <w:t>diâmetro</w:t>
      </w:r>
      <w:r>
        <w:rPr>
          <w:spacing w:val="9"/>
        </w:rPr>
        <w:t xml:space="preserve"> </w:t>
      </w:r>
      <w:r>
        <w:rPr>
          <w:spacing w:val="-5"/>
        </w:rPr>
        <w:t>de</w:t>
      </w:r>
    </w:p>
    <w:p w14:paraId="1533CB44" w14:textId="3288C2E2" w:rsidR="00A20F3A" w:rsidRDefault="00000000">
      <w:pPr>
        <w:pStyle w:val="Corpodetexto"/>
        <w:spacing w:before="1" w:line="360" w:lineRule="auto"/>
        <w:ind w:left="1416" w:right="1094"/>
        <w:jc w:val="both"/>
      </w:pPr>
      <w:r>
        <w:t>12 cm, no mínimo. Poderá ser contínuo, descontínuo ou pontaleteamento e será executado conforme NBR 9061 – Segurança de escavação a céu aberto.</w:t>
      </w:r>
    </w:p>
    <w:p w14:paraId="566092AC" w14:textId="77777777" w:rsidR="00A20F3A" w:rsidRDefault="00000000">
      <w:pPr>
        <w:pStyle w:val="Ttulo4"/>
        <w:numPr>
          <w:ilvl w:val="0"/>
          <w:numId w:val="3"/>
        </w:numPr>
        <w:tabs>
          <w:tab w:val="left" w:pos="1841"/>
        </w:tabs>
        <w:spacing w:before="80"/>
        <w:ind w:left="1841" w:hanging="430"/>
        <w:jc w:val="both"/>
      </w:pPr>
      <w:r>
        <w:rPr>
          <w:spacing w:val="-2"/>
        </w:rPr>
        <w:t>Reaterros</w:t>
      </w:r>
    </w:p>
    <w:p w14:paraId="384BA73E" w14:textId="77777777" w:rsidR="00A20F3A" w:rsidRDefault="00A20F3A">
      <w:pPr>
        <w:pStyle w:val="Corpodetexto"/>
        <w:spacing w:before="139"/>
        <w:rPr>
          <w:b/>
        </w:rPr>
      </w:pPr>
    </w:p>
    <w:p w14:paraId="67A5FB0D" w14:textId="77777777" w:rsidR="00A20F3A" w:rsidRDefault="00000000">
      <w:pPr>
        <w:pStyle w:val="Corpodetexto"/>
        <w:spacing w:line="360" w:lineRule="auto"/>
        <w:ind w:left="1416" w:right="1096" w:firstLine="427"/>
        <w:jc w:val="both"/>
      </w:pPr>
      <w:r>
        <w:t>Sempre</w:t>
      </w:r>
      <w:r>
        <w:rPr>
          <w:spacing w:val="-1"/>
        </w:rPr>
        <w:t xml:space="preserve"> </w:t>
      </w:r>
      <w:r>
        <w:t>que possível,</w:t>
      </w:r>
      <w:r>
        <w:rPr>
          <w:spacing w:val="-2"/>
        </w:rPr>
        <w:t xml:space="preserve"> </w:t>
      </w:r>
      <w:r>
        <w:t>os tubos</w:t>
      </w:r>
      <w:r>
        <w:rPr>
          <w:spacing w:val="-1"/>
        </w:rPr>
        <w:t xml:space="preserve"> </w:t>
      </w:r>
      <w:r>
        <w:t>terão recobrimento mínimo</w:t>
      </w:r>
      <w:r>
        <w:rPr>
          <w:spacing w:val="-1"/>
        </w:rPr>
        <w:t xml:space="preserve"> </w:t>
      </w:r>
      <w:r>
        <w:t>de 1,0 m ou obedecer as cotas do projeto. Será reutilizado o material escavado das valas. A critério da Fiscalização, o material poderá ser substituído por outro de melhor composição e natureza.</w:t>
      </w:r>
      <w:r>
        <w:rPr>
          <w:spacing w:val="-14"/>
        </w:rPr>
        <w:t xml:space="preserve"> </w:t>
      </w:r>
      <w:r>
        <w:t>Após</w:t>
      </w:r>
      <w:r>
        <w:rPr>
          <w:spacing w:val="-13"/>
        </w:rPr>
        <w:t xml:space="preserve"> </w:t>
      </w:r>
      <w:r>
        <w:t>o</w:t>
      </w:r>
      <w:r>
        <w:rPr>
          <w:spacing w:val="-15"/>
        </w:rPr>
        <w:t xml:space="preserve"> </w:t>
      </w:r>
      <w:r>
        <w:t>assentamento</w:t>
      </w:r>
      <w:r>
        <w:rPr>
          <w:spacing w:val="-12"/>
        </w:rPr>
        <w:t xml:space="preserve"> </w:t>
      </w:r>
      <w:r>
        <w:t>das</w:t>
      </w:r>
      <w:r>
        <w:rPr>
          <w:spacing w:val="-17"/>
        </w:rPr>
        <w:t xml:space="preserve"> </w:t>
      </w:r>
      <w:r>
        <w:t>tubulações,</w:t>
      </w:r>
      <w:r>
        <w:rPr>
          <w:spacing w:val="-13"/>
        </w:rPr>
        <w:t xml:space="preserve"> </w:t>
      </w:r>
      <w:r>
        <w:t>será</w:t>
      </w:r>
      <w:r>
        <w:rPr>
          <w:spacing w:val="-15"/>
        </w:rPr>
        <w:t xml:space="preserve"> </w:t>
      </w:r>
      <w:r>
        <w:t>efetuado</w:t>
      </w:r>
      <w:r>
        <w:rPr>
          <w:spacing w:val="-12"/>
        </w:rPr>
        <w:t xml:space="preserve"> </w:t>
      </w:r>
      <w:r>
        <w:t>o</w:t>
      </w:r>
      <w:r>
        <w:rPr>
          <w:spacing w:val="-13"/>
        </w:rPr>
        <w:t xml:space="preserve"> </w:t>
      </w:r>
      <w:r>
        <w:t>reaterro</w:t>
      </w:r>
      <w:r>
        <w:rPr>
          <w:spacing w:val="-15"/>
        </w:rPr>
        <w:t xml:space="preserve"> </w:t>
      </w:r>
      <w:r>
        <w:t>em</w:t>
      </w:r>
      <w:r>
        <w:rPr>
          <w:spacing w:val="-8"/>
        </w:rPr>
        <w:t xml:space="preserve"> </w:t>
      </w:r>
      <w:r>
        <w:t>camadas de,</w:t>
      </w:r>
      <w:r>
        <w:rPr>
          <w:spacing w:val="-5"/>
        </w:rPr>
        <w:t xml:space="preserve"> </w:t>
      </w:r>
      <w:r>
        <w:t>no</w:t>
      </w:r>
      <w:r>
        <w:rPr>
          <w:spacing w:val="-9"/>
        </w:rPr>
        <w:t xml:space="preserve"> </w:t>
      </w:r>
      <w:r>
        <w:t>máximo,</w:t>
      </w:r>
      <w:r>
        <w:rPr>
          <w:spacing w:val="-8"/>
        </w:rPr>
        <w:t xml:space="preserve"> </w:t>
      </w:r>
      <w:r>
        <w:t>20</w:t>
      </w:r>
      <w:r>
        <w:rPr>
          <w:spacing w:val="-5"/>
        </w:rPr>
        <w:t xml:space="preserve"> </w:t>
      </w:r>
      <w:r>
        <w:t>cm</w:t>
      </w:r>
      <w:r>
        <w:rPr>
          <w:spacing w:val="-11"/>
        </w:rPr>
        <w:t xml:space="preserve"> </w:t>
      </w:r>
      <w:r>
        <w:t>de</w:t>
      </w:r>
      <w:r>
        <w:rPr>
          <w:spacing w:val="-3"/>
        </w:rPr>
        <w:t xml:space="preserve"> </w:t>
      </w:r>
      <w:r>
        <w:t>espessura</w:t>
      </w:r>
      <w:r>
        <w:rPr>
          <w:spacing w:val="-8"/>
        </w:rPr>
        <w:t xml:space="preserve"> </w:t>
      </w:r>
      <w:r>
        <w:t>concomitantemente</w:t>
      </w:r>
      <w:r>
        <w:rPr>
          <w:spacing w:val="-1"/>
        </w:rPr>
        <w:t xml:space="preserve"> </w:t>
      </w:r>
      <w:r>
        <w:t>nos</w:t>
      </w:r>
      <w:r>
        <w:rPr>
          <w:spacing w:val="-3"/>
        </w:rPr>
        <w:t xml:space="preserve"> </w:t>
      </w:r>
      <w:r>
        <w:t>dois</w:t>
      </w:r>
      <w:r>
        <w:rPr>
          <w:spacing w:val="-8"/>
        </w:rPr>
        <w:t xml:space="preserve"> </w:t>
      </w:r>
      <w:r>
        <w:t>lados</w:t>
      </w:r>
      <w:r>
        <w:rPr>
          <w:spacing w:val="-5"/>
        </w:rPr>
        <w:t xml:space="preserve"> </w:t>
      </w:r>
      <w:r>
        <w:t>da</w:t>
      </w:r>
      <w:r>
        <w:rPr>
          <w:spacing w:val="-3"/>
        </w:rPr>
        <w:t xml:space="preserve"> </w:t>
      </w:r>
      <w:r>
        <w:t>tubulação, até no mínimo de 1,0 m acima da geratriz superior do tubo. A compactação será efetuada</w:t>
      </w:r>
      <w:r>
        <w:rPr>
          <w:spacing w:val="-1"/>
        </w:rPr>
        <w:t xml:space="preserve"> </w:t>
      </w:r>
      <w:r>
        <w:t>com</w:t>
      </w:r>
      <w:r>
        <w:rPr>
          <w:spacing w:val="-2"/>
        </w:rPr>
        <w:t xml:space="preserve"> </w:t>
      </w:r>
      <w:r>
        <w:t>compactadores</w:t>
      </w:r>
      <w:r>
        <w:rPr>
          <w:spacing w:val="-5"/>
        </w:rPr>
        <w:t xml:space="preserve"> </w:t>
      </w:r>
      <w:r>
        <w:t>pneumáticos</w:t>
      </w:r>
      <w:r>
        <w:rPr>
          <w:spacing w:val="-3"/>
        </w:rPr>
        <w:t xml:space="preserve"> </w:t>
      </w:r>
      <w:r>
        <w:t>e</w:t>
      </w:r>
      <w:r>
        <w:rPr>
          <w:spacing w:val="-2"/>
        </w:rPr>
        <w:t xml:space="preserve"> </w:t>
      </w:r>
      <w:r>
        <w:t>placa</w:t>
      </w:r>
      <w:r>
        <w:rPr>
          <w:spacing w:val="-1"/>
        </w:rPr>
        <w:t xml:space="preserve"> </w:t>
      </w:r>
      <w:r>
        <w:t>vibratória</w:t>
      </w:r>
      <w:r>
        <w:rPr>
          <w:spacing w:val="-3"/>
        </w:rPr>
        <w:t xml:space="preserve"> </w:t>
      </w:r>
      <w:r>
        <w:t>tipo CM</w:t>
      </w:r>
      <w:r>
        <w:rPr>
          <w:spacing w:val="-5"/>
        </w:rPr>
        <w:t xml:space="preserve"> </w:t>
      </w:r>
      <w:r>
        <w:t>20,</w:t>
      </w:r>
      <w:r>
        <w:rPr>
          <w:spacing w:val="-3"/>
        </w:rPr>
        <w:t xml:space="preserve"> </w:t>
      </w:r>
      <w:r>
        <w:t>até</w:t>
      </w:r>
      <w:r>
        <w:rPr>
          <w:spacing w:val="-3"/>
        </w:rPr>
        <w:t xml:space="preserve"> </w:t>
      </w:r>
      <w:r>
        <w:t>atingir</w:t>
      </w:r>
      <w:r>
        <w:rPr>
          <w:spacing w:val="-5"/>
        </w:rPr>
        <w:t xml:space="preserve"> </w:t>
      </w:r>
      <w:r>
        <w:t>o grau de compactação especificado.</w:t>
      </w:r>
    </w:p>
    <w:p w14:paraId="34B3F2EB" w14:textId="77777777" w:rsidR="00A20F3A" w:rsidRDefault="00A20F3A">
      <w:pPr>
        <w:pStyle w:val="Corpodetexto"/>
        <w:spacing w:before="137"/>
      </w:pPr>
    </w:p>
    <w:p w14:paraId="1D1D36C1" w14:textId="77777777" w:rsidR="00A20F3A" w:rsidRDefault="00000000">
      <w:pPr>
        <w:pStyle w:val="Ttulo4"/>
        <w:numPr>
          <w:ilvl w:val="0"/>
          <w:numId w:val="3"/>
        </w:numPr>
        <w:tabs>
          <w:tab w:val="left" w:pos="1841"/>
        </w:tabs>
        <w:ind w:left="1841" w:hanging="430"/>
        <w:jc w:val="both"/>
      </w:pPr>
      <w:r>
        <w:t>Assentamento</w:t>
      </w:r>
      <w:r>
        <w:rPr>
          <w:spacing w:val="-3"/>
        </w:rPr>
        <w:t xml:space="preserve"> </w:t>
      </w:r>
      <w:r>
        <w:t>de</w:t>
      </w:r>
      <w:r>
        <w:rPr>
          <w:spacing w:val="-6"/>
        </w:rPr>
        <w:t xml:space="preserve"> </w:t>
      </w:r>
      <w:r>
        <w:rPr>
          <w:spacing w:val="-2"/>
        </w:rPr>
        <w:t>Tubulações</w:t>
      </w:r>
    </w:p>
    <w:p w14:paraId="7D34F5C7" w14:textId="77777777" w:rsidR="00A20F3A" w:rsidRDefault="00A20F3A">
      <w:pPr>
        <w:pStyle w:val="Corpodetexto"/>
        <w:spacing w:before="139"/>
        <w:rPr>
          <w:b/>
        </w:rPr>
      </w:pPr>
    </w:p>
    <w:p w14:paraId="35AA30E4" w14:textId="0619AE13" w:rsidR="00A20F3A" w:rsidRDefault="00000000" w:rsidP="00D951DB">
      <w:pPr>
        <w:pStyle w:val="Corpodetexto"/>
        <w:spacing w:line="360" w:lineRule="auto"/>
        <w:ind w:left="1416" w:right="1096" w:firstLine="703"/>
        <w:jc w:val="both"/>
      </w:pPr>
      <w:r>
        <w:t>Os tubos de concreto serão utilizados na execução de galerias, conforme detalhes de Projeto e diâmetros especificados. Esses tubos serão adquiridos de fornecedor idôneo, aprovado pela Fiscalização, atendendo ao disposto nas Normas Técnicas. As peças serão transportadas em caminhão carroceria com Munck, até os locais de aplicação onde as mesmas serão descarregadas. Caso necessário, para tubos de maior diâmetro, a descarga dos mesmos será auxiliada com o próprio equipamento de escavação das valas. Antes do assentamento dos tubos nas valas, será</w:t>
      </w:r>
      <w:r>
        <w:rPr>
          <w:spacing w:val="-17"/>
        </w:rPr>
        <w:t xml:space="preserve"> </w:t>
      </w:r>
      <w:r>
        <w:t>efetuado</w:t>
      </w:r>
      <w:r>
        <w:rPr>
          <w:spacing w:val="-17"/>
        </w:rPr>
        <w:t xml:space="preserve"> </w:t>
      </w:r>
      <w:r>
        <w:t>o</w:t>
      </w:r>
      <w:r>
        <w:rPr>
          <w:spacing w:val="-16"/>
        </w:rPr>
        <w:t xml:space="preserve"> </w:t>
      </w:r>
      <w:r>
        <w:t>acerto</w:t>
      </w:r>
      <w:r>
        <w:rPr>
          <w:spacing w:val="-17"/>
        </w:rPr>
        <w:t xml:space="preserve"> </w:t>
      </w:r>
      <w:r>
        <w:t>do</w:t>
      </w:r>
      <w:r>
        <w:rPr>
          <w:spacing w:val="-17"/>
        </w:rPr>
        <w:t xml:space="preserve"> </w:t>
      </w:r>
      <w:r>
        <w:t>seu</w:t>
      </w:r>
      <w:r>
        <w:rPr>
          <w:spacing w:val="-17"/>
        </w:rPr>
        <w:t xml:space="preserve"> </w:t>
      </w:r>
      <w:r>
        <w:t>fundo</w:t>
      </w:r>
      <w:r>
        <w:rPr>
          <w:spacing w:val="-16"/>
        </w:rPr>
        <w:t xml:space="preserve"> </w:t>
      </w:r>
      <w:r>
        <w:t>de</w:t>
      </w:r>
      <w:r>
        <w:rPr>
          <w:spacing w:val="-17"/>
        </w:rPr>
        <w:t xml:space="preserve"> </w:t>
      </w:r>
      <w:r>
        <w:t>forma</w:t>
      </w:r>
      <w:r>
        <w:rPr>
          <w:spacing w:val="-17"/>
        </w:rPr>
        <w:t xml:space="preserve"> </w:t>
      </w:r>
      <w:r>
        <w:t>manual</w:t>
      </w:r>
      <w:r>
        <w:rPr>
          <w:spacing w:val="-16"/>
        </w:rPr>
        <w:t xml:space="preserve"> </w:t>
      </w:r>
      <w:r>
        <w:t>e,</w:t>
      </w:r>
      <w:r>
        <w:rPr>
          <w:spacing w:val="-17"/>
        </w:rPr>
        <w:t xml:space="preserve"> </w:t>
      </w:r>
      <w:r>
        <w:t>em</w:t>
      </w:r>
      <w:r>
        <w:rPr>
          <w:spacing w:val="-17"/>
        </w:rPr>
        <w:t xml:space="preserve"> </w:t>
      </w:r>
      <w:r>
        <w:t>seguida,</w:t>
      </w:r>
      <w:r>
        <w:rPr>
          <w:spacing w:val="-16"/>
        </w:rPr>
        <w:t xml:space="preserve"> </w:t>
      </w:r>
      <w:r>
        <w:t>lançado</w:t>
      </w:r>
      <w:r>
        <w:rPr>
          <w:spacing w:val="-17"/>
        </w:rPr>
        <w:t xml:space="preserve"> </w:t>
      </w:r>
      <w:r>
        <w:t>um</w:t>
      </w:r>
      <w:r>
        <w:rPr>
          <w:spacing w:val="-17"/>
        </w:rPr>
        <w:t xml:space="preserve"> </w:t>
      </w:r>
      <w:r>
        <w:t>lastro de brita 1. De acordo com a Fiscalização, quando as condições do terreno exigirem, será executada, sobre o lastro de pedra, uma camada de concreto simples com resistência para 150 kg/cm² e com 10 c</w:t>
      </w:r>
      <w:r>
        <w:rPr>
          <w:i/>
        </w:rPr>
        <w:t xml:space="preserve">m </w:t>
      </w:r>
      <w:r>
        <w:t>de espessura em toda a largura da vala.O lastro</w:t>
      </w:r>
      <w:r>
        <w:rPr>
          <w:spacing w:val="47"/>
          <w:w w:val="150"/>
        </w:rPr>
        <w:t xml:space="preserve"> </w:t>
      </w:r>
      <w:r>
        <w:t>de</w:t>
      </w:r>
      <w:r>
        <w:rPr>
          <w:spacing w:val="50"/>
          <w:w w:val="150"/>
        </w:rPr>
        <w:t xml:space="preserve"> </w:t>
      </w:r>
      <w:r>
        <w:t>brita,</w:t>
      </w:r>
      <w:r>
        <w:rPr>
          <w:spacing w:val="79"/>
        </w:rPr>
        <w:t xml:space="preserve"> </w:t>
      </w:r>
      <w:r>
        <w:t>adquiridos</w:t>
      </w:r>
      <w:r>
        <w:rPr>
          <w:spacing w:val="48"/>
          <w:w w:val="150"/>
        </w:rPr>
        <w:t xml:space="preserve"> </w:t>
      </w:r>
      <w:r>
        <w:t>de</w:t>
      </w:r>
      <w:r>
        <w:rPr>
          <w:spacing w:val="47"/>
          <w:w w:val="150"/>
        </w:rPr>
        <w:t xml:space="preserve"> </w:t>
      </w:r>
      <w:r>
        <w:t>fornecedor</w:t>
      </w:r>
      <w:r>
        <w:rPr>
          <w:spacing w:val="50"/>
          <w:w w:val="150"/>
        </w:rPr>
        <w:t xml:space="preserve"> </w:t>
      </w:r>
      <w:r>
        <w:t>idôneo</w:t>
      </w:r>
      <w:r>
        <w:rPr>
          <w:spacing w:val="48"/>
          <w:w w:val="150"/>
        </w:rPr>
        <w:t xml:space="preserve"> </w:t>
      </w:r>
      <w:r>
        <w:t>e</w:t>
      </w:r>
      <w:r>
        <w:rPr>
          <w:spacing w:val="48"/>
          <w:w w:val="150"/>
        </w:rPr>
        <w:t xml:space="preserve"> </w:t>
      </w:r>
      <w:r>
        <w:t>transportados</w:t>
      </w:r>
      <w:r>
        <w:rPr>
          <w:spacing w:val="47"/>
          <w:w w:val="150"/>
        </w:rPr>
        <w:t xml:space="preserve"> </w:t>
      </w:r>
      <w:r>
        <w:t>em</w:t>
      </w:r>
      <w:r>
        <w:rPr>
          <w:spacing w:val="49"/>
          <w:w w:val="150"/>
        </w:rPr>
        <w:t xml:space="preserve"> </w:t>
      </w:r>
      <w:r>
        <w:rPr>
          <w:spacing w:val="-2"/>
        </w:rPr>
        <w:t>caminhão</w:t>
      </w:r>
      <w:r w:rsidR="00D951DB">
        <w:rPr>
          <w:spacing w:val="-2"/>
        </w:rPr>
        <w:t xml:space="preserve"> </w:t>
      </w:r>
      <w:r>
        <w:t>basculante, será efetuado de forma manual em toda a largura da vala. No caso do lastro de concreto, o mesmo será executado atendendo a resistência especificada, lançado</w:t>
      </w:r>
      <w:r>
        <w:rPr>
          <w:spacing w:val="-10"/>
        </w:rPr>
        <w:t xml:space="preserve"> </w:t>
      </w:r>
      <w:r>
        <w:t>diretamente</w:t>
      </w:r>
      <w:r>
        <w:rPr>
          <w:spacing w:val="-2"/>
        </w:rPr>
        <w:t xml:space="preserve"> </w:t>
      </w:r>
      <w:r>
        <w:t>sobre</w:t>
      </w:r>
      <w:r>
        <w:rPr>
          <w:spacing w:val="-10"/>
        </w:rPr>
        <w:t xml:space="preserve"> </w:t>
      </w:r>
      <w:r>
        <w:t>o</w:t>
      </w:r>
      <w:r>
        <w:rPr>
          <w:spacing w:val="-1"/>
        </w:rPr>
        <w:t xml:space="preserve"> </w:t>
      </w:r>
      <w:r>
        <w:t>lastro</w:t>
      </w:r>
      <w:r>
        <w:rPr>
          <w:spacing w:val="-10"/>
        </w:rPr>
        <w:t xml:space="preserve"> </w:t>
      </w:r>
      <w:r>
        <w:t>de</w:t>
      </w:r>
      <w:r>
        <w:rPr>
          <w:spacing w:val="-5"/>
        </w:rPr>
        <w:t xml:space="preserve"> </w:t>
      </w:r>
      <w:r>
        <w:t>brita.</w:t>
      </w:r>
      <w:r>
        <w:rPr>
          <w:spacing w:val="-10"/>
        </w:rPr>
        <w:t xml:space="preserve"> </w:t>
      </w:r>
      <w:r>
        <w:t>A</w:t>
      </w:r>
      <w:r>
        <w:rPr>
          <w:spacing w:val="-5"/>
        </w:rPr>
        <w:t xml:space="preserve"> </w:t>
      </w:r>
      <w:r>
        <w:t>mistura</w:t>
      </w:r>
      <w:r>
        <w:rPr>
          <w:spacing w:val="-14"/>
        </w:rPr>
        <w:t xml:space="preserve"> </w:t>
      </w:r>
      <w:r>
        <w:t>será</w:t>
      </w:r>
      <w:r>
        <w:rPr>
          <w:spacing w:val="-10"/>
        </w:rPr>
        <w:t xml:space="preserve"> </w:t>
      </w:r>
      <w:r>
        <w:t>adensada com</w:t>
      </w:r>
      <w:r>
        <w:rPr>
          <w:spacing w:val="-6"/>
        </w:rPr>
        <w:t xml:space="preserve"> </w:t>
      </w:r>
      <w:r>
        <w:t>vibrador</w:t>
      </w:r>
      <w:r>
        <w:rPr>
          <w:spacing w:val="-6"/>
        </w:rPr>
        <w:t xml:space="preserve"> </w:t>
      </w:r>
      <w:r>
        <w:t>de imersão</w:t>
      </w:r>
      <w:r>
        <w:rPr>
          <w:spacing w:val="-12"/>
        </w:rPr>
        <w:t xml:space="preserve"> </w:t>
      </w:r>
      <w:r>
        <w:t>e</w:t>
      </w:r>
      <w:r>
        <w:rPr>
          <w:spacing w:val="-8"/>
        </w:rPr>
        <w:t xml:space="preserve"> </w:t>
      </w:r>
      <w:r>
        <w:t>regularizada</w:t>
      </w:r>
      <w:r>
        <w:rPr>
          <w:spacing w:val="-14"/>
        </w:rPr>
        <w:t xml:space="preserve"> </w:t>
      </w:r>
      <w:r>
        <w:t>com</w:t>
      </w:r>
      <w:r>
        <w:rPr>
          <w:spacing w:val="-5"/>
        </w:rPr>
        <w:t xml:space="preserve"> </w:t>
      </w:r>
      <w:r>
        <w:t>sarrafo</w:t>
      </w:r>
      <w:r>
        <w:rPr>
          <w:spacing w:val="-8"/>
        </w:rPr>
        <w:t xml:space="preserve"> </w:t>
      </w:r>
      <w:r>
        <w:t>de</w:t>
      </w:r>
      <w:r>
        <w:rPr>
          <w:spacing w:val="-12"/>
        </w:rPr>
        <w:t xml:space="preserve"> </w:t>
      </w:r>
      <w:r>
        <w:t>madeira</w:t>
      </w:r>
      <w:r>
        <w:rPr>
          <w:spacing w:val="-12"/>
        </w:rPr>
        <w:t xml:space="preserve"> </w:t>
      </w:r>
      <w:r>
        <w:t>atendendo</w:t>
      </w:r>
      <w:r>
        <w:rPr>
          <w:spacing w:val="-6"/>
        </w:rPr>
        <w:t xml:space="preserve"> </w:t>
      </w:r>
      <w:r>
        <w:t>às</w:t>
      </w:r>
      <w:r>
        <w:rPr>
          <w:spacing w:val="-13"/>
        </w:rPr>
        <w:t xml:space="preserve"> </w:t>
      </w:r>
      <w:r>
        <w:t>declividades</w:t>
      </w:r>
      <w:r>
        <w:rPr>
          <w:spacing w:val="-6"/>
        </w:rPr>
        <w:t xml:space="preserve"> </w:t>
      </w:r>
      <w:r>
        <w:t>de</w:t>
      </w:r>
      <w:r>
        <w:rPr>
          <w:spacing w:val="-13"/>
        </w:rPr>
        <w:t xml:space="preserve"> </w:t>
      </w:r>
      <w:r>
        <w:t>Projeto. O assentamento dos tubos será efetuado sobre o lastro de pedra ou de concreto, utilizando a própria máquina que realizou a escavação da vala. Essa operação será efetuada de jusante para montante. Após o assentamento dos tubos será efetuado o rejuntamento dos mesmos com argamassa de cimento e areia, no traço l:3, em toda a extensão da junta.</w:t>
      </w:r>
    </w:p>
    <w:p w14:paraId="68259887" w14:textId="77777777" w:rsidR="00A20F3A" w:rsidRDefault="00000000">
      <w:pPr>
        <w:pStyle w:val="Ttulo4"/>
        <w:numPr>
          <w:ilvl w:val="0"/>
          <w:numId w:val="3"/>
        </w:numPr>
        <w:tabs>
          <w:tab w:val="left" w:pos="1841"/>
        </w:tabs>
        <w:spacing w:before="81"/>
        <w:ind w:left="1841" w:hanging="430"/>
        <w:jc w:val="both"/>
      </w:pPr>
      <w:r>
        <w:lastRenderedPageBreak/>
        <w:t xml:space="preserve">Caixas </w:t>
      </w:r>
      <w:r>
        <w:rPr>
          <w:spacing w:val="-2"/>
        </w:rPr>
        <w:t>Coletoras</w:t>
      </w:r>
    </w:p>
    <w:p w14:paraId="1D7B270A" w14:textId="77777777" w:rsidR="00A20F3A" w:rsidRDefault="00A20F3A">
      <w:pPr>
        <w:pStyle w:val="Corpodetexto"/>
        <w:spacing w:before="81"/>
        <w:rPr>
          <w:b/>
        </w:rPr>
      </w:pPr>
    </w:p>
    <w:p w14:paraId="2E1BBD84" w14:textId="2FF33926" w:rsidR="00A20F3A" w:rsidRDefault="00000000">
      <w:pPr>
        <w:pStyle w:val="Corpodetexto"/>
        <w:spacing w:line="360" w:lineRule="auto"/>
        <w:ind w:left="1416" w:right="1099" w:firstLine="703"/>
        <w:jc w:val="both"/>
      </w:pPr>
      <w:r>
        <w:t>As caixas de passagem serão executadas com tijolos maciços ou blocos de concreto na espessura de Projeto. O fundo da caixa será em concreto armado com espessura 20 cm e resistência para 180 kg/cm². Essas lajes de fundo terão ligeira declividade no sentido transversal da galeria, da periferia para o centro, afim de possibilitar</w:t>
      </w:r>
      <w:r>
        <w:rPr>
          <w:spacing w:val="-2"/>
        </w:rPr>
        <w:t xml:space="preserve"> </w:t>
      </w:r>
      <w:r>
        <w:t>que</w:t>
      </w:r>
      <w:r>
        <w:rPr>
          <w:spacing w:val="-5"/>
        </w:rPr>
        <w:t xml:space="preserve"> </w:t>
      </w:r>
      <w:r>
        <w:t>o</w:t>
      </w:r>
      <w:r>
        <w:rPr>
          <w:spacing w:val="-3"/>
        </w:rPr>
        <w:t xml:space="preserve"> </w:t>
      </w:r>
      <w:r>
        <w:t>escoamento</w:t>
      </w:r>
      <w:r>
        <w:rPr>
          <w:spacing w:val="-5"/>
        </w:rPr>
        <w:t xml:space="preserve"> </w:t>
      </w:r>
      <w:r>
        <w:t>seja</w:t>
      </w:r>
      <w:r>
        <w:rPr>
          <w:spacing w:val="-1"/>
        </w:rPr>
        <w:t xml:space="preserve"> </w:t>
      </w:r>
      <w:r>
        <w:t>feito</w:t>
      </w:r>
      <w:r>
        <w:rPr>
          <w:spacing w:val="-1"/>
        </w:rPr>
        <w:t xml:space="preserve"> </w:t>
      </w:r>
      <w:r>
        <w:t>sempre</w:t>
      </w:r>
      <w:r>
        <w:rPr>
          <w:spacing w:val="-5"/>
        </w:rPr>
        <w:t xml:space="preserve"> </w:t>
      </w:r>
      <w:r>
        <w:t>pelo</w:t>
      </w:r>
      <w:r>
        <w:rPr>
          <w:spacing w:val="-8"/>
        </w:rPr>
        <w:t xml:space="preserve"> </w:t>
      </w:r>
      <w:r>
        <w:t>eixo</w:t>
      </w:r>
      <w:r>
        <w:rPr>
          <w:spacing w:val="-2"/>
        </w:rPr>
        <w:t xml:space="preserve"> </w:t>
      </w:r>
      <w:r>
        <w:t>da</w:t>
      </w:r>
      <w:r>
        <w:rPr>
          <w:spacing w:val="-5"/>
        </w:rPr>
        <w:t xml:space="preserve"> </w:t>
      </w:r>
      <w:r>
        <w:t>galeria. O</w:t>
      </w:r>
      <w:r>
        <w:rPr>
          <w:spacing w:val="-8"/>
        </w:rPr>
        <w:t xml:space="preserve"> </w:t>
      </w:r>
      <w:r>
        <w:t>assentamento dos tijolos ou blocos serão feitos com a utilização de argamassa de cimento e areia, no traço 1:3. Os</w:t>
      </w:r>
      <w:r>
        <w:rPr>
          <w:spacing w:val="-1"/>
        </w:rPr>
        <w:t xml:space="preserve"> </w:t>
      </w:r>
      <w:r>
        <w:t>tijolos</w:t>
      </w:r>
      <w:r>
        <w:rPr>
          <w:spacing w:val="-1"/>
        </w:rPr>
        <w:t xml:space="preserve"> </w:t>
      </w:r>
      <w:r>
        <w:t>ou blocos serão aplicados</w:t>
      </w:r>
      <w:r>
        <w:rPr>
          <w:spacing w:val="-1"/>
        </w:rPr>
        <w:t xml:space="preserve"> </w:t>
      </w:r>
      <w:r>
        <w:t>em fiadas</w:t>
      </w:r>
      <w:r>
        <w:rPr>
          <w:spacing w:val="-1"/>
        </w:rPr>
        <w:t xml:space="preserve"> </w:t>
      </w:r>
      <w:r>
        <w:t>com juntas, amarração</w:t>
      </w:r>
      <w:r>
        <w:rPr>
          <w:spacing w:val="-1"/>
        </w:rPr>
        <w:t xml:space="preserve"> </w:t>
      </w:r>
      <w:r>
        <w:t>e no prumo.</w:t>
      </w:r>
      <w:r>
        <w:rPr>
          <w:spacing w:val="-1"/>
        </w:rPr>
        <w:t xml:space="preserve"> </w:t>
      </w:r>
      <w:r>
        <w:t>Atingida a</w:t>
      </w:r>
      <w:r>
        <w:rPr>
          <w:spacing w:val="-1"/>
        </w:rPr>
        <w:t xml:space="preserve"> </w:t>
      </w:r>
      <w:r>
        <w:t>cota superior</w:t>
      </w:r>
      <w:r>
        <w:rPr>
          <w:spacing w:val="-1"/>
        </w:rPr>
        <w:t xml:space="preserve"> </w:t>
      </w:r>
      <w:r>
        <w:t>da alvenaria,</w:t>
      </w:r>
      <w:r>
        <w:rPr>
          <w:spacing w:val="-1"/>
        </w:rPr>
        <w:t xml:space="preserve"> </w:t>
      </w:r>
      <w:r>
        <w:t>será</w:t>
      </w:r>
      <w:r>
        <w:rPr>
          <w:spacing w:val="-1"/>
        </w:rPr>
        <w:t xml:space="preserve"> </w:t>
      </w:r>
      <w:r>
        <w:t>instalada uma</w:t>
      </w:r>
      <w:r>
        <w:rPr>
          <w:spacing w:val="-2"/>
        </w:rPr>
        <w:t xml:space="preserve"> </w:t>
      </w:r>
      <w:r>
        <w:t>laje de</w:t>
      </w:r>
      <w:r>
        <w:rPr>
          <w:spacing w:val="-1"/>
        </w:rPr>
        <w:t xml:space="preserve"> </w:t>
      </w:r>
      <w:r>
        <w:t>cobertura com</w:t>
      </w:r>
      <w:r>
        <w:rPr>
          <w:spacing w:val="-8"/>
        </w:rPr>
        <w:t xml:space="preserve"> </w:t>
      </w:r>
      <w:r>
        <w:t>12</w:t>
      </w:r>
      <w:r>
        <w:rPr>
          <w:spacing w:val="-4"/>
        </w:rPr>
        <w:t xml:space="preserve"> </w:t>
      </w:r>
      <w:r>
        <w:t>cm</w:t>
      </w:r>
      <w:r>
        <w:rPr>
          <w:spacing w:val="-6"/>
        </w:rPr>
        <w:t xml:space="preserve"> </w:t>
      </w:r>
      <w:r>
        <w:t>de</w:t>
      </w:r>
      <w:r>
        <w:rPr>
          <w:spacing w:val="-8"/>
        </w:rPr>
        <w:t xml:space="preserve"> </w:t>
      </w:r>
      <w:r>
        <w:t>espessura,</w:t>
      </w:r>
      <w:r>
        <w:rPr>
          <w:spacing w:val="-5"/>
        </w:rPr>
        <w:t xml:space="preserve"> </w:t>
      </w:r>
      <w:r>
        <w:t>com</w:t>
      </w:r>
      <w:r>
        <w:rPr>
          <w:spacing w:val="-8"/>
        </w:rPr>
        <w:t xml:space="preserve"> </w:t>
      </w:r>
      <w:r>
        <w:t>ferragem</w:t>
      </w:r>
      <w:r>
        <w:rPr>
          <w:spacing w:val="-8"/>
        </w:rPr>
        <w:t xml:space="preserve"> </w:t>
      </w:r>
      <w:r>
        <w:t>adequada,</w:t>
      </w:r>
      <w:r>
        <w:rPr>
          <w:spacing w:val="-8"/>
        </w:rPr>
        <w:t xml:space="preserve"> </w:t>
      </w:r>
      <w:r>
        <w:t>e</w:t>
      </w:r>
      <w:r>
        <w:rPr>
          <w:spacing w:val="-8"/>
        </w:rPr>
        <w:t xml:space="preserve"> </w:t>
      </w:r>
      <w:r>
        <w:t>o</w:t>
      </w:r>
      <w:r>
        <w:rPr>
          <w:spacing w:val="-9"/>
        </w:rPr>
        <w:t xml:space="preserve"> </w:t>
      </w:r>
      <w:r>
        <w:t>concreto</w:t>
      </w:r>
      <w:r>
        <w:rPr>
          <w:spacing w:val="-4"/>
        </w:rPr>
        <w:t xml:space="preserve"> </w:t>
      </w:r>
      <w:r>
        <w:t>com</w:t>
      </w:r>
      <w:r>
        <w:rPr>
          <w:spacing w:val="-6"/>
        </w:rPr>
        <w:t xml:space="preserve"> </w:t>
      </w:r>
      <w:r>
        <w:t>resistência</w:t>
      </w:r>
      <w:r>
        <w:rPr>
          <w:spacing w:val="-14"/>
        </w:rPr>
        <w:t xml:space="preserve"> </w:t>
      </w:r>
      <w:r>
        <w:t>para 250 kg/cm². Essas lajes serão pré-moldadas no canteiro, obedecendo às dimensões de Projeto.</w:t>
      </w:r>
      <w:r>
        <w:rPr>
          <w:spacing w:val="-1"/>
        </w:rPr>
        <w:t xml:space="preserve"> </w:t>
      </w:r>
      <w:r>
        <w:t>As</w:t>
      </w:r>
      <w:r>
        <w:rPr>
          <w:spacing w:val="-1"/>
        </w:rPr>
        <w:t xml:space="preserve"> </w:t>
      </w:r>
      <w:r>
        <w:t>paredes</w:t>
      </w:r>
      <w:r>
        <w:rPr>
          <w:spacing w:val="-3"/>
        </w:rPr>
        <w:t xml:space="preserve"> </w:t>
      </w:r>
      <w:r>
        <w:t>internas</w:t>
      </w:r>
      <w:r>
        <w:rPr>
          <w:spacing w:val="-1"/>
        </w:rPr>
        <w:t xml:space="preserve"> </w:t>
      </w:r>
      <w:r>
        <w:t>serão revestidas com argamassa</w:t>
      </w:r>
      <w:r>
        <w:rPr>
          <w:spacing w:val="-3"/>
        </w:rPr>
        <w:t xml:space="preserve"> </w:t>
      </w:r>
      <w:r>
        <w:t>de cimento</w:t>
      </w:r>
      <w:r>
        <w:rPr>
          <w:spacing w:val="-1"/>
        </w:rPr>
        <w:t xml:space="preserve"> </w:t>
      </w:r>
      <w:r>
        <w:t>e</w:t>
      </w:r>
      <w:r>
        <w:rPr>
          <w:spacing w:val="-1"/>
        </w:rPr>
        <w:t xml:space="preserve"> </w:t>
      </w:r>
      <w:r>
        <w:t>areia, no traço 1:3.</w:t>
      </w:r>
    </w:p>
    <w:p w14:paraId="4F904CB7" w14:textId="77777777" w:rsidR="00A20F3A" w:rsidRDefault="00A20F3A">
      <w:pPr>
        <w:pStyle w:val="Corpodetexto"/>
        <w:spacing w:before="137"/>
      </w:pPr>
    </w:p>
    <w:p w14:paraId="7DA94195" w14:textId="77777777" w:rsidR="00A20F3A" w:rsidRDefault="00000000">
      <w:pPr>
        <w:pStyle w:val="Ttulo4"/>
        <w:numPr>
          <w:ilvl w:val="0"/>
          <w:numId w:val="3"/>
        </w:numPr>
        <w:tabs>
          <w:tab w:val="left" w:pos="1841"/>
        </w:tabs>
        <w:spacing w:before="1"/>
        <w:ind w:left="1841" w:hanging="430"/>
        <w:jc w:val="both"/>
      </w:pPr>
      <w:r>
        <w:t>Demolição</w:t>
      </w:r>
      <w:r>
        <w:rPr>
          <w:spacing w:val="-6"/>
        </w:rPr>
        <w:t xml:space="preserve"> </w:t>
      </w:r>
      <w:r>
        <w:t xml:space="preserve">e Recomposição </w:t>
      </w:r>
      <w:r>
        <w:rPr>
          <w:spacing w:val="-2"/>
        </w:rPr>
        <w:t>Asfáltica</w:t>
      </w:r>
    </w:p>
    <w:p w14:paraId="06971CD3" w14:textId="77777777" w:rsidR="00A20F3A" w:rsidRDefault="00A20F3A">
      <w:pPr>
        <w:pStyle w:val="Corpodetexto"/>
        <w:spacing w:before="275"/>
        <w:rPr>
          <w:b/>
        </w:rPr>
      </w:pPr>
    </w:p>
    <w:p w14:paraId="3B83490F" w14:textId="77777777" w:rsidR="00A20F3A" w:rsidRDefault="00000000">
      <w:pPr>
        <w:pStyle w:val="PargrafodaLista"/>
        <w:numPr>
          <w:ilvl w:val="1"/>
          <w:numId w:val="3"/>
        </w:numPr>
        <w:tabs>
          <w:tab w:val="left" w:pos="1412"/>
        </w:tabs>
        <w:spacing w:before="1"/>
        <w:ind w:left="1412" w:hanging="508"/>
        <w:rPr>
          <w:b/>
          <w:sz w:val="24"/>
        </w:rPr>
      </w:pPr>
      <w:r>
        <w:rPr>
          <w:b/>
          <w:sz w:val="24"/>
        </w:rPr>
        <w:t>Demolição</w:t>
      </w:r>
      <w:r>
        <w:rPr>
          <w:b/>
          <w:spacing w:val="-4"/>
          <w:sz w:val="24"/>
        </w:rPr>
        <w:t xml:space="preserve"> </w:t>
      </w:r>
      <w:r>
        <w:rPr>
          <w:b/>
          <w:sz w:val="24"/>
        </w:rPr>
        <w:t>de</w:t>
      </w:r>
      <w:r>
        <w:rPr>
          <w:b/>
          <w:spacing w:val="-2"/>
          <w:sz w:val="24"/>
        </w:rPr>
        <w:t xml:space="preserve"> Pavimento</w:t>
      </w:r>
    </w:p>
    <w:p w14:paraId="2A1F701D" w14:textId="77777777" w:rsidR="00A20F3A" w:rsidRDefault="00A20F3A">
      <w:pPr>
        <w:pStyle w:val="Corpodetexto"/>
        <w:spacing w:before="143"/>
        <w:rPr>
          <w:b/>
        </w:rPr>
      </w:pPr>
    </w:p>
    <w:p w14:paraId="333CD148" w14:textId="77777777" w:rsidR="00A20F3A" w:rsidRDefault="00000000">
      <w:pPr>
        <w:pStyle w:val="Corpodetexto"/>
        <w:spacing w:before="1" w:line="360" w:lineRule="auto"/>
        <w:ind w:left="1416" w:right="1100" w:firstLine="427"/>
        <w:jc w:val="both"/>
      </w:pPr>
      <w:r>
        <w:t>O pavimento asfáltico existente, será demolido por processo mecânico (levantamento), após corte com equipamento poli-corte, sendo fragmentado e o material</w:t>
      </w:r>
      <w:r>
        <w:rPr>
          <w:spacing w:val="-12"/>
        </w:rPr>
        <w:t xml:space="preserve"> </w:t>
      </w:r>
      <w:r>
        <w:t>resultante</w:t>
      </w:r>
      <w:r>
        <w:rPr>
          <w:spacing w:val="-12"/>
        </w:rPr>
        <w:t xml:space="preserve"> </w:t>
      </w:r>
      <w:r>
        <w:t>devidamente</w:t>
      </w:r>
      <w:r>
        <w:rPr>
          <w:spacing w:val="-15"/>
        </w:rPr>
        <w:t xml:space="preserve"> </w:t>
      </w:r>
      <w:r>
        <w:t>acomodado.</w:t>
      </w:r>
      <w:r>
        <w:rPr>
          <w:spacing w:val="-16"/>
        </w:rPr>
        <w:t xml:space="preserve"> </w:t>
      </w:r>
      <w:r>
        <w:t>A</w:t>
      </w:r>
      <w:r>
        <w:rPr>
          <w:spacing w:val="-12"/>
        </w:rPr>
        <w:t xml:space="preserve"> </w:t>
      </w:r>
      <w:r>
        <w:t>execução</w:t>
      </w:r>
      <w:r>
        <w:rPr>
          <w:spacing w:val="-12"/>
        </w:rPr>
        <w:t xml:space="preserve"> </w:t>
      </w:r>
      <w:r>
        <w:t>dos</w:t>
      </w:r>
      <w:r>
        <w:rPr>
          <w:spacing w:val="-17"/>
        </w:rPr>
        <w:t xml:space="preserve"> </w:t>
      </w:r>
      <w:r>
        <w:t>serviços</w:t>
      </w:r>
      <w:r>
        <w:rPr>
          <w:spacing w:val="-12"/>
        </w:rPr>
        <w:t xml:space="preserve"> </w:t>
      </w:r>
      <w:r>
        <w:t>deverá</w:t>
      </w:r>
      <w:r>
        <w:rPr>
          <w:spacing w:val="-14"/>
        </w:rPr>
        <w:t xml:space="preserve"> </w:t>
      </w:r>
      <w:r>
        <w:t>cumprir todas</w:t>
      </w:r>
      <w:r>
        <w:rPr>
          <w:spacing w:val="-3"/>
        </w:rPr>
        <w:t xml:space="preserve"> </w:t>
      </w:r>
      <w:r>
        <w:t>as exigências</w:t>
      </w:r>
      <w:r>
        <w:rPr>
          <w:spacing w:val="-3"/>
        </w:rPr>
        <w:t xml:space="preserve"> </w:t>
      </w:r>
      <w:r>
        <w:t>e determinações previstas na</w:t>
      </w:r>
      <w:r>
        <w:rPr>
          <w:spacing w:val="-1"/>
        </w:rPr>
        <w:t xml:space="preserve"> </w:t>
      </w:r>
      <w:r>
        <w:t>legislação:</w:t>
      </w:r>
      <w:r>
        <w:rPr>
          <w:spacing w:val="-1"/>
        </w:rPr>
        <w:t xml:space="preserve"> </w:t>
      </w:r>
      <w:r>
        <w:t>Resolução</w:t>
      </w:r>
      <w:r>
        <w:rPr>
          <w:spacing w:val="-1"/>
        </w:rPr>
        <w:t xml:space="preserve"> </w:t>
      </w:r>
      <w:r>
        <w:t>nº 307,</w:t>
      </w:r>
      <w:r>
        <w:rPr>
          <w:spacing w:val="-1"/>
        </w:rPr>
        <w:t xml:space="preserve"> </w:t>
      </w:r>
      <w:r>
        <w:t>de 5 de</w:t>
      </w:r>
      <w:r>
        <w:rPr>
          <w:spacing w:val="-1"/>
        </w:rPr>
        <w:t xml:space="preserve"> </w:t>
      </w:r>
      <w:r>
        <w:t>julho</w:t>
      </w:r>
      <w:r>
        <w:rPr>
          <w:spacing w:val="-3"/>
        </w:rPr>
        <w:t xml:space="preserve"> </w:t>
      </w:r>
      <w:r>
        <w:t>de</w:t>
      </w:r>
      <w:r>
        <w:rPr>
          <w:spacing w:val="-3"/>
        </w:rPr>
        <w:t xml:space="preserve"> </w:t>
      </w:r>
      <w:r>
        <w:t>2002,</w:t>
      </w:r>
      <w:r>
        <w:rPr>
          <w:spacing w:val="-2"/>
        </w:rPr>
        <w:t xml:space="preserve"> </w:t>
      </w:r>
      <w:r>
        <w:t>pelo</w:t>
      </w:r>
      <w:r>
        <w:rPr>
          <w:spacing w:val="-5"/>
        </w:rPr>
        <w:t xml:space="preserve"> </w:t>
      </w:r>
      <w:r>
        <w:t>Conselho</w:t>
      </w:r>
      <w:r>
        <w:rPr>
          <w:spacing w:val="-5"/>
        </w:rPr>
        <w:t xml:space="preserve"> </w:t>
      </w:r>
      <w:r>
        <w:t>Nacional</w:t>
      </w:r>
      <w:r>
        <w:rPr>
          <w:spacing w:val="-3"/>
        </w:rPr>
        <w:t xml:space="preserve"> </w:t>
      </w:r>
      <w:r>
        <w:t>do</w:t>
      </w:r>
      <w:r>
        <w:rPr>
          <w:spacing w:val="-2"/>
        </w:rPr>
        <w:t xml:space="preserve"> </w:t>
      </w:r>
      <w:r>
        <w:t>Meio</w:t>
      </w:r>
      <w:r>
        <w:rPr>
          <w:spacing w:val="-1"/>
        </w:rPr>
        <w:t xml:space="preserve"> </w:t>
      </w:r>
      <w:r>
        <w:t>Ambiente</w:t>
      </w:r>
      <w:r>
        <w:rPr>
          <w:spacing w:val="-3"/>
        </w:rPr>
        <w:t xml:space="preserve"> </w:t>
      </w:r>
      <w:r>
        <w:t>(CONAMA),</w:t>
      </w:r>
      <w:r>
        <w:rPr>
          <w:spacing w:val="-3"/>
        </w:rPr>
        <w:t xml:space="preserve"> </w:t>
      </w:r>
      <w:r>
        <w:t>NBR15112, NBR 15113, NBR 15114 e outras vigentes à época da execução dos serviços.</w:t>
      </w:r>
    </w:p>
    <w:p w14:paraId="03EFCA41" w14:textId="77777777" w:rsidR="00A20F3A" w:rsidRDefault="00A20F3A">
      <w:pPr>
        <w:pStyle w:val="Corpodetexto"/>
        <w:spacing w:before="273"/>
      </w:pPr>
    </w:p>
    <w:p w14:paraId="4F2AB35B" w14:textId="77777777" w:rsidR="00A20F3A" w:rsidRDefault="00000000">
      <w:pPr>
        <w:pStyle w:val="Ttulo4"/>
        <w:numPr>
          <w:ilvl w:val="1"/>
          <w:numId w:val="3"/>
        </w:numPr>
        <w:tabs>
          <w:tab w:val="left" w:pos="1412"/>
        </w:tabs>
        <w:spacing w:before="1"/>
        <w:ind w:left="1412" w:hanging="513"/>
      </w:pPr>
      <w:r>
        <w:t>Regularização</w:t>
      </w:r>
      <w:r>
        <w:rPr>
          <w:spacing w:val="-3"/>
        </w:rPr>
        <w:t xml:space="preserve"> </w:t>
      </w:r>
      <w:r>
        <w:t>e</w:t>
      </w:r>
      <w:r>
        <w:rPr>
          <w:spacing w:val="-2"/>
        </w:rPr>
        <w:t xml:space="preserve"> Compactação</w:t>
      </w:r>
    </w:p>
    <w:p w14:paraId="7E135FC2" w14:textId="77777777" w:rsidR="00A20F3A" w:rsidRDefault="00000000">
      <w:pPr>
        <w:pStyle w:val="Corpodetexto"/>
        <w:spacing w:before="76" w:line="360" w:lineRule="auto"/>
        <w:ind w:left="1416" w:right="1104" w:firstLine="427"/>
        <w:jc w:val="both"/>
      </w:pPr>
      <w:r>
        <w:t>A regularização e compactação do subleito até 95% do Proctor normal. Os solos empregados devem ser isentos de matéria orgânica e impurezas e possuir características</w:t>
      </w:r>
      <w:r>
        <w:rPr>
          <w:spacing w:val="-17"/>
        </w:rPr>
        <w:t xml:space="preserve"> </w:t>
      </w:r>
      <w:r>
        <w:t>superiores</w:t>
      </w:r>
      <w:r>
        <w:rPr>
          <w:spacing w:val="-17"/>
        </w:rPr>
        <w:t xml:space="preserve"> </w:t>
      </w:r>
      <w:r>
        <w:t>as</w:t>
      </w:r>
      <w:r>
        <w:rPr>
          <w:spacing w:val="-16"/>
        </w:rPr>
        <w:t xml:space="preserve"> </w:t>
      </w:r>
      <w:r>
        <w:t>do</w:t>
      </w:r>
      <w:r>
        <w:rPr>
          <w:spacing w:val="-17"/>
        </w:rPr>
        <w:t xml:space="preserve"> </w:t>
      </w:r>
      <w:r>
        <w:t>material</w:t>
      </w:r>
      <w:r>
        <w:rPr>
          <w:spacing w:val="-17"/>
        </w:rPr>
        <w:t xml:space="preserve"> </w:t>
      </w:r>
      <w:r>
        <w:t>removido,</w:t>
      </w:r>
      <w:r>
        <w:rPr>
          <w:spacing w:val="-17"/>
        </w:rPr>
        <w:t xml:space="preserve"> </w:t>
      </w:r>
      <w:r>
        <w:t>devendo</w:t>
      </w:r>
      <w:r>
        <w:rPr>
          <w:spacing w:val="-16"/>
        </w:rPr>
        <w:t xml:space="preserve"> </w:t>
      </w:r>
      <w:r>
        <w:t>sempre</w:t>
      </w:r>
      <w:r>
        <w:rPr>
          <w:spacing w:val="-15"/>
        </w:rPr>
        <w:t xml:space="preserve"> </w:t>
      </w:r>
      <w:r>
        <w:t>que</w:t>
      </w:r>
      <w:r>
        <w:rPr>
          <w:spacing w:val="-16"/>
        </w:rPr>
        <w:t xml:space="preserve"> </w:t>
      </w:r>
      <w:r>
        <w:t>possível</w:t>
      </w:r>
      <w:r>
        <w:rPr>
          <w:spacing w:val="-17"/>
        </w:rPr>
        <w:t xml:space="preserve"> </w:t>
      </w:r>
      <w:r>
        <w:t>usar solos lateríticos. A compactação mecânica será executada com equipamento apropriado, sob controle de teor de umidade do solo.</w:t>
      </w:r>
    </w:p>
    <w:p w14:paraId="62184026" w14:textId="77777777" w:rsidR="00A20F3A" w:rsidRDefault="00000000">
      <w:pPr>
        <w:pStyle w:val="Ttulo4"/>
        <w:numPr>
          <w:ilvl w:val="1"/>
          <w:numId w:val="3"/>
        </w:numPr>
        <w:tabs>
          <w:tab w:val="left" w:pos="1412"/>
        </w:tabs>
        <w:spacing w:before="78"/>
        <w:ind w:left="1412" w:hanging="513"/>
      </w:pPr>
      <w:r>
        <w:t>Base</w:t>
      </w:r>
      <w:r>
        <w:rPr>
          <w:spacing w:val="-2"/>
        </w:rPr>
        <w:t xml:space="preserve"> </w:t>
      </w:r>
      <w:r>
        <w:t>estabilizada</w:t>
      </w:r>
      <w:r>
        <w:rPr>
          <w:spacing w:val="-3"/>
        </w:rPr>
        <w:t xml:space="preserve"> </w:t>
      </w:r>
      <w:r>
        <w:rPr>
          <w:spacing w:val="-2"/>
        </w:rPr>
        <w:t>granulométricamente</w:t>
      </w:r>
    </w:p>
    <w:p w14:paraId="5B95CD12" w14:textId="77777777" w:rsidR="00A20F3A" w:rsidRDefault="00A20F3A">
      <w:pPr>
        <w:pStyle w:val="Corpodetexto"/>
        <w:spacing w:before="144"/>
        <w:rPr>
          <w:b/>
        </w:rPr>
      </w:pPr>
    </w:p>
    <w:p w14:paraId="1F7506C5" w14:textId="035B6389" w:rsidR="00A20F3A" w:rsidRDefault="00000000">
      <w:pPr>
        <w:pStyle w:val="Corpodetexto"/>
        <w:spacing w:line="360" w:lineRule="auto"/>
        <w:ind w:left="1416" w:right="1100" w:firstLine="427"/>
        <w:jc w:val="both"/>
      </w:pPr>
      <w:r>
        <w:t>Os</w:t>
      </w:r>
      <w:r>
        <w:rPr>
          <w:spacing w:val="-17"/>
        </w:rPr>
        <w:t xml:space="preserve"> </w:t>
      </w:r>
      <w:r>
        <w:t>serviços</w:t>
      </w:r>
      <w:r>
        <w:rPr>
          <w:spacing w:val="-17"/>
        </w:rPr>
        <w:t xml:space="preserve"> </w:t>
      </w:r>
      <w:r>
        <w:t>consistem</w:t>
      </w:r>
      <w:r>
        <w:rPr>
          <w:spacing w:val="-16"/>
        </w:rPr>
        <w:t xml:space="preserve"> </w:t>
      </w:r>
      <w:r>
        <w:t>no</w:t>
      </w:r>
      <w:r>
        <w:rPr>
          <w:spacing w:val="-17"/>
        </w:rPr>
        <w:t xml:space="preserve"> </w:t>
      </w:r>
      <w:r>
        <w:t>fornecimento,</w:t>
      </w:r>
      <w:r>
        <w:rPr>
          <w:spacing w:val="-17"/>
        </w:rPr>
        <w:t xml:space="preserve"> </w:t>
      </w:r>
      <w:r>
        <w:t>carga</w:t>
      </w:r>
      <w:r>
        <w:rPr>
          <w:spacing w:val="-17"/>
        </w:rPr>
        <w:t xml:space="preserve"> </w:t>
      </w:r>
      <w:r>
        <w:t>transporte,</w:t>
      </w:r>
      <w:r>
        <w:rPr>
          <w:spacing w:val="-16"/>
        </w:rPr>
        <w:t xml:space="preserve"> </w:t>
      </w:r>
      <w:r>
        <w:t>descarga</w:t>
      </w:r>
      <w:r>
        <w:rPr>
          <w:spacing w:val="-17"/>
        </w:rPr>
        <w:t xml:space="preserve"> </w:t>
      </w:r>
      <w:r>
        <w:t>e</w:t>
      </w:r>
      <w:r>
        <w:rPr>
          <w:spacing w:val="-17"/>
        </w:rPr>
        <w:t xml:space="preserve"> </w:t>
      </w:r>
      <w:r>
        <w:t>a</w:t>
      </w:r>
      <w:r>
        <w:rPr>
          <w:spacing w:val="-16"/>
        </w:rPr>
        <w:t xml:space="preserve"> </w:t>
      </w:r>
      <w:r>
        <w:t>misturação dos</w:t>
      </w:r>
      <w:r>
        <w:rPr>
          <w:spacing w:val="-5"/>
        </w:rPr>
        <w:t xml:space="preserve"> </w:t>
      </w:r>
      <w:r>
        <w:t>materiais</w:t>
      </w:r>
      <w:r>
        <w:rPr>
          <w:spacing w:val="-8"/>
        </w:rPr>
        <w:t xml:space="preserve"> </w:t>
      </w:r>
      <w:r>
        <w:t>necessários</w:t>
      </w:r>
      <w:r>
        <w:rPr>
          <w:spacing w:val="-5"/>
        </w:rPr>
        <w:t xml:space="preserve"> </w:t>
      </w:r>
      <w:r>
        <w:t>à</w:t>
      </w:r>
      <w:r>
        <w:rPr>
          <w:spacing w:val="-8"/>
        </w:rPr>
        <w:t xml:space="preserve"> </w:t>
      </w:r>
      <w:r>
        <w:t>obtenção</w:t>
      </w:r>
      <w:r>
        <w:rPr>
          <w:spacing w:val="-7"/>
        </w:rPr>
        <w:t xml:space="preserve"> </w:t>
      </w:r>
      <w:r>
        <w:t>da</w:t>
      </w:r>
      <w:r>
        <w:rPr>
          <w:spacing w:val="-8"/>
        </w:rPr>
        <w:t xml:space="preserve"> </w:t>
      </w:r>
      <w:r>
        <w:t>Base</w:t>
      </w:r>
      <w:r>
        <w:rPr>
          <w:spacing w:val="-8"/>
        </w:rPr>
        <w:t xml:space="preserve"> </w:t>
      </w:r>
      <w:r>
        <w:t>de</w:t>
      </w:r>
      <w:r>
        <w:rPr>
          <w:spacing w:val="-5"/>
        </w:rPr>
        <w:t xml:space="preserve"> </w:t>
      </w:r>
      <w:r>
        <w:t>BGS</w:t>
      </w:r>
      <w:r>
        <w:rPr>
          <w:spacing w:val="-8"/>
        </w:rPr>
        <w:t xml:space="preserve"> </w:t>
      </w:r>
      <w:r>
        <w:t>e</w:t>
      </w:r>
      <w:r>
        <w:rPr>
          <w:spacing w:val="-5"/>
        </w:rPr>
        <w:t xml:space="preserve"> </w:t>
      </w:r>
      <w:r>
        <w:t>compreende</w:t>
      </w:r>
      <w:r>
        <w:rPr>
          <w:spacing w:val="-4"/>
        </w:rPr>
        <w:t xml:space="preserve"> </w:t>
      </w:r>
      <w:r>
        <w:t>também</w:t>
      </w:r>
      <w:r>
        <w:rPr>
          <w:spacing w:val="-6"/>
        </w:rPr>
        <w:t xml:space="preserve"> </w:t>
      </w:r>
      <w:r>
        <w:t>a</w:t>
      </w:r>
      <w:r>
        <w:rPr>
          <w:spacing w:val="-8"/>
        </w:rPr>
        <w:t xml:space="preserve"> </w:t>
      </w:r>
      <w:r>
        <w:t>mão de obra</w:t>
      </w:r>
      <w:r>
        <w:rPr>
          <w:spacing w:val="-1"/>
        </w:rPr>
        <w:t xml:space="preserve"> </w:t>
      </w:r>
      <w:r>
        <w:t>e os equipamentos indispensáveis a execução e ao controle de</w:t>
      </w:r>
      <w:r>
        <w:rPr>
          <w:spacing w:val="-16"/>
        </w:rPr>
        <w:t xml:space="preserve"> </w:t>
      </w:r>
      <w:r>
        <w:t>qualidade</w:t>
      </w:r>
      <w:r>
        <w:rPr>
          <w:spacing w:val="-15"/>
        </w:rPr>
        <w:t xml:space="preserve"> </w:t>
      </w:r>
      <w:r>
        <w:t xml:space="preserve">da base, de conformidade com a especificação apresentada. A base serácomposta por </w:t>
      </w:r>
      <w:r>
        <w:lastRenderedPageBreak/>
        <w:t>pedra britada, em camada com espessura mínima de 10 cm, regularizada e compactada sob umidade controlada.</w:t>
      </w:r>
    </w:p>
    <w:p w14:paraId="5220BBB2" w14:textId="77777777" w:rsidR="00A20F3A" w:rsidRDefault="00A20F3A">
      <w:pPr>
        <w:pStyle w:val="Corpodetexto"/>
      </w:pPr>
    </w:p>
    <w:p w14:paraId="13CB595B" w14:textId="77777777" w:rsidR="00A20F3A" w:rsidRDefault="00A20F3A">
      <w:pPr>
        <w:pStyle w:val="Corpodetexto"/>
      </w:pPr>
    </w:p>
    <w:p w14:paraId="6F738EFB" w14:textId="77777777" w:rsidR="00A20F3A" w:rsidRDefault="00000000">
      <w:pPr>
        <w:pStyle w:val="Ttulo4"/>
        <w:numPr>
          <w:ilvl w:val="1"/>
          <w:numId w:val="3"/>
        </w:numPr>
        <w:tabs>
          <w:tab w:val="left" w:pos="1412"/>
        </w:tabs>
        <w:spacing w:before="1"/>
        <w:ind w:left="1412" w:hanging="513"/>
      </w:pPr>
      <w:r>
        <w:t>Imprimação</w:t>
      </w:r>
      <w:r>
        <w:rPr>
          <w:spacing w:val="-3"/>
        </w:rPr>
        <w:t xml:space="preserve"> </w:t>
      </w:r>
      <w:r>
        <w:t>impermeabilizante</w:t>
      </w:r>
      <w:r>
        <w:rPr>
          <w:spacing w:val="-5"/>
        </w:rPr>
        <w:t xml:space="preserve"> </w:t>
      </w:r>
      <w:r>
        <w:rPr>
          <w:spacing w:val="-2"/>
        </w:rPr>
        <w:t>betuminosa</w:t>
      </w:r>
    </w:p>
    <w:p w14:paraId="6D9C8D39" w14:textId="77777777" w:rsidR="00A20F3A" w:rsidRDefault="00A20F3A">
      <w:pPr>
        <w:pStyle w:val="Corpodetexto"/>
        <w:spacing w:before="141"/>
        <w:rPr>
          <w:b/>
        </w:rPr>
      </w:pPr>
    </w:p>
    <w:p w14:paraId="361EAF04" w14:textId="77777777" w:rsidR="00A20F3A" w:rsidRDefault="00000000">
      <w:pPr>
        <w:pStyle w:val="Corpodetexto"/>
        <w:spacing w:line="360" w:lineRule="auto"/>
        <w:ind w:left="1416" w:right="1107" w:firstLine="427"/>
        <w:jc w:val="both"/>
      </w:pPr>
      <w:r>
        <w:t>A imprimação impermeabilizante betuminosa consistirá na aplicação de material betuminoso de baixa viscosidade, diretamente sobre a superfície, previamente preparada de uma sub-base ou base constituída de BGS, que irá receber um revestimento betuminoso.</w:t>
      </w:r>
    </w:p>
    <w:p w14:paraId="675E05EE" w14:textId="77777777" w:rsidR="00A20F3A" w:rsidRDefault="00A20F3A">
      <w:pPr>
        <w:pStyle w:val="Corpodetexto"/>
      </w:pPr>
    </w:p>
    <w:p w14:paraId="2FC17F8B" w14:textId="77777777" w:rsidR="00A20F3A" w:rsidRDefault="00A20F3A">
      <w:pPr>
        <w:pStyle w:val="Corpodetexto"/>
      </w:pPr>
    </w:p>
    <w:p w14:paraId="2C66824F" w14:textId="77777777" w:rsidR="00A20F3A" w:rsidRDefault="00000000">
      <w:pPr>
        <w:pStyle w:val="Ttulo4"/>
        <w:numPr>
          <w:ilvl w:val="1"/>
          <w:numId w:val="3"/>
        </w:numPr>
        <w:tabs>
          <w:tab w:val="left" w:pos="1412"/>
        </w:tabs>
        <w:ind w:left="1412" w:hanging="513"/>
      </w:pPr>
      <w:r>
        <w:t>Imprimação</w:t>
      </w:r>
      <w:r>
        <w:rPr>
          <w:spacing w:val="-7"/>
        </w:rPr>
        <w:t xml:space="preserve"> </w:t>
      </w:r>
      <w:r>
        <w:t>betuminosa</w:t>
      </w:r>
      <w:r>
        <w:rPr>
          <w:spacing w:val="-1"/>
        </w:rPr>
        <w:t xml:space="preserve"> </w:t>
      </w:r>
      <w:r>
        <w:rPr>
          <w:spacing w:val="-2"/>
        </w:rPr>
        <w:t>ligante</w:t>
      </w:r>
    </w:p>
    <w:p w14:paraId="0A4F7224" w14:textId="77777777" w:rsidR="00A20F3A" w:rsidRDefault="00A20F3A">
      <w:pPr>
        <w:pStyle w:val="Corpodetexto"/>
        <w:spacing w:before="144"/>
        <w:rPr>
          <w:b/>
        </w:rPr>
      </w:pPr>
    </w:p>
    <w:p w14:paraId="20918100" w14:textId="77777777" w:rsidR="00A20F3A" w:rsidRDefault="00000000">
      <w:pPr>
        <w:pStyle w:val="Corpodetexto"/>
        <w:spacing w:before="1" w:line="360" w:lineRule="auto"/>
        <w:ind w:left="1416" w:right="1113" w:firstLine="427"/>
        <w:jc w:val="both"/>
      </w:pPr>
      <w:r>
        <w:t>A imprimação ligante betuminosa consistirá</w:t>
      </w:r>
      <w:r>
        <w:rPr>
          <w:spacing w:val="-3"/>
        </w:rPr>
        <w:t xml:space="preserve"> </w:t>
      </w:r>
      <w:r>
        <w:t>na aplicação de material betuminoso diretamente sobre uma superfície betuminosa, para assegurar sua perfeita ligação com um novo revestimento betuminoso.</w:t>
      </w:r>
    </w:p>
    <w:p w14:paraId="5AE48A43" w14:textId="77777777" w:rsidR="00A20F3A" w:rsidRDefault="00A20F3A">
      <w:pPr>
        <w:pStyle w:val="Corpodetexto"/>
        <w:spacing w:before="274"/>
      </w:pPr>
    </w:p>
    <w:p w14:paraId="219E92AF" w14:textId="77777777" w:rsidR="00A20F3A" w:rsidRDefault="00000000">
      <w:pPr>
        <w:pStyle w:val="Ttulo4"/>
        <w:numPr>
          <w:ilvl w:val="1"/>
          <w:numId w:val="3"/>
        </w:numPr>
        <w:tabs>
          <w:tab w:val="left" w:pos="1412"/>
        </w:tabs>
        <w:ind w:left="1412" w:hanging="513"/>
      </w:pPr>
      <w:r>
        <w:t>Capa</w:t>
      </w:r>
      <w:r>
        <w:rPr>
          <w:spacing w:val="-3"/>
        </w:rPr>
        <w:t xml:space="preserve"> </w:t>
      </w:r>
      <w:r>
        <w:t>Asfáltica</w:t>
      </w:r>
      <w:r>
        <w:rPr>
          <w:spacing w:val="2"/>
        </w:rPr>
        <w:t xml:space="preserve"> </w:t>
      </w:r>
      <w:r>
        <w:rPr>
          <w:spacing w:val="-2"/>
        </w:rPr>
        <w:t>(CBUQ)</w:t>
      </w:r>
    </w:p>
    <w:p w14:paraId="50F40DEB" w14:textId="77777777" w:rsidR="00A20F3A" w:rsidRDefault="00A20F3A">
      <w:pPr>
        <w:pStyle w:val="Corpodetexto"/>
        <w:spacing w:before="142"/>
        <w:rPr>
          <w:b/>
        </w:rPr>
      </w:pPr>
    </w:p>
    <w:p w14:paraId="1E84B00F" w14:textId="77777777" w:rsidR="00A20F3A" w:rsidRDefault="00000000">
      <w:pPr>
        <w:pStyle w:val="Corpodetexto"/>
        <w:spacing w:line="360" w:lineRule="auto"/>
        <w:ind w:left="1416" w:right="1106" w:firstLine="427"/>
        <w:jc w:val="both"/>
      </w:pPr>
      <w:r>
        <w:t>Após</w:t>
      </w:r>
      <w:r>
        <w:rPr>
          <w:spacing w:val="-17"/>
        </w:rPr>
        <w:t xml:space="preserve"> </w:t>
      </w:r>
      <w:r>
        <w:t>a</w:t>
      </w:r>
      <w:r>
        <w:rPr>
          <w:spacing w:val="-17"/>
        </w:rPr>
        <w:t xml:space="preserve"> </w:t>
      </w:r>
      <w:r>
        <w:t>base</w:t>
      </w:r>
      <w:r>
        <w:rPr>
          <w:spacing w:val="-16"/>
        </w:rPr>
        <w:t xml:space="preserve"> </w:t>
      </w:r>
      <w:r>
        <w:t>estabilizada,</w:t>
      </w:r>
      <w:r>
        <w:rPr>
          <w:spacing w:val="-17"/>
        </w:rPr>
        <w:t xml:space="preserve"> </w:t>
      </w:r>
      <w:r>
        <w:t>será</w:t>
      </w:r>
      <w:r>
        <w:rPr>
          <w:spacing w:val="-17"/>
        </w:rPr>
        <w:t xml:space="preserve"> </w:t>
      </w:r>
      <w:r>
        <w:t>aplicada</w:t>
      </w:r>
      <w:r>
        <w:rPr>
          <w:spacing w:val="-17"/>
        </w:rPr>
        <w:t xml:space="preserve"> </w:t>
      </w:r>
      <w:r>
        <w:t>a</w:t>
      </w:r>
      <w:r>
        <w:rPr>
          <w:spacing w:val="-16"/>
        </w:rPr>
        <w:t xml:space="preserve"> </w:t>
      </w:r>
      <w:r>
        <w:t>capa</w:t>
      </w:r>
      <w:r>
        <w:rPr>
          <w:spacing w:val="-17"/>
        </w:rPr>
        <w:t xml:space="preserve"> </w:t>
      </w:r>
      <w:r>
        <w:t>asfáltica,</w:t>
      </w:r>
      <w:r>
        <w:rPr>
          <w:spacing w:val="-13"/>
        </w:rPr>
        <w:t xml:space="preserve"> </w:t>
      </w:r>
      <w:r>
        <w:t>em</w:t>
      </w:r>
      <w:r>
        <w:rPr>
          <w:spacing w:val="-11"/>
        </w:rPr>
        <w:t xml:space="preserve"> </w:t>
      </w:r>
      <w:r>
        <w:t>Concreto</w:t>
      </w:r>
      <w:r>
        <w:rPr>
          <w:spacing w:val="-10"/>
        </w:rPr>
        <w:t xml:space="preserve"> </w:t>
      </w:r>
      <w:r>
        <w:t>Betuminoso Usinado a Quente, com espessura mínima de 5,0 cm.</w:t>
      </w:r>
    </w:p>
    <w:p w14:paraId="10951339" w14:textId="77777777" w:rsidR="001458B1" w:rsidRDefault="001458B1">
      <w:pPr>
        <w:pStyle w:val="Corpodetexto"/>
        <w:spacing w:line="360" w:lineRule="auto"/>
        <w:ind w:left="1416" w:right="1106" w:firstLine="427"/>
        <w:jc w:val="both"/>
      </w:pPr>
    </w:p>
    <w:p w14:paraId="2ACA05F9" w14:textId="77777777" w:rsidR="00A20F3A" w:rsidRDefault="00000000">
      <w:pPr>
        <w:pStyle w:val="Ttulo3"/>
        <w:numPr>
          <w:ilvl w:val="0"/>
          <w:numId w:val="6"/>
        </w:numPr>
        <w:tabs>
          <w:tab w:val="left" w:pos="1773"/>
        </w:tabs>
        <w:spacing w:before="81"/>
        <w:ind w:left="1773" w:hanging="362"/>
      </w:pPr>
      <w:r>
        <w:t>DURAÇÃO</w:t>
      </w:r>
      <w:r>
        <w:rPr>
          <w:spacing w:val="-2"/>
        </w:rPr>
        <w:t xml:space="preserve"> </w:t>
      </w:r>
      <w:r>
        <w:t>DO</w:t>
      </w:r>
      <w:r>
        <w:rPr>
          <w:spacing w:val="-6"/>
        </w:rPr>
        <w:t xml:space="preserve"> </w:t>
      </w:r>
      <w:r>
        <w:rPr>
          <w:spacing w:val="-2"/>
        </w:rPr>
        <w:t>CONTRATO</w:t>
      </w:r>
    </w:p>
    <w:p w14:paraId="007DCDA8" w14:textId="77777777" w:rsidR="00A20F3A" w:rsidRDefault="00A20F3A">
      <w:pPr>
        <w:pStyle w:val="Corpodetexto"/>
        <w:spacing w:before="141"/>
        <w:rPr>
          <w:b/>
        </w:rPr>
      </w:pPr>
    </w:p>
    <w:p w14:paraId="1973D0E6" w14:textId="77777777" w:rsidR="00A20F3A" w:rsidRDefault="00000000">
      <w:pPr>
        <w:pStyle w:val="Corpodetexto"/>
        <w:spacing w:before="1"/>
        <w:ind w:left="1416"/>
        <w:rPr>
          <w:spacing w:val="-2"/>
        </w:rPr>
      </w:pPr>
      <w:r>
        <w:t>O</w:t>
      </w:r>
      <w:r>
        <w:rPr>
          <w:spacing w:val="-1"/>
        </w:rPr>
        <w:t xml:space="preserve"> </w:t>
      </w:r>
      <w:r>
        <w:t>prazo de</w:t>
      </w:r>
      <w:r>
        <w:rPr>
          <w:spacing w:val="-7"/>
        </w:rPr>
        <w:t xml:space="preserve"> </w:t>
      </w:r>
      <w:r>
        <w:t>duração</w:t>
      </w:r>
      <w:r>
        <w:rPr>
          <w:spacing w:val="-2"/>
        </w:rPr>
        <w:t xml:space="preserve"> </w:t>
      </w:r>
      <w:r>
        <w:t>do</w:t>
      </w:r>
      <w:r>
        <w:rPr>
          <w:spacing w:val="-10"/>
        </w:rPr>
        <w:t xml:space="preserve"> </w:t>
      </w:r>
      <w:r>
        <w:t>contrato</w:t>
      </w:r>
      <w:r>
        <w:rPr>
          <w:spacing w:val="-2"/>
        </w:rPr>
        <w:t xml:space="preserve"> </w:t>
      </w:r>
      <w:r>
        <w:t>será</w:t>
      </w:r>
      <w:r>
        <w:rPr>
          <w:spacing w:val="-5"/>
        </w:rPr>
        <w:t xml:space="preserve"> </w:t>
      </w:r>
      <w:r>
        <w:t>de</w:t>
      </w:r>
      <w:r>
        <w:rPr>
          <w:spacing w:val="2"/>
        </w:rPr>
        <w:t xml:space="preserve"> </w:t>
      </w:r>
      <w:r>
        <w:t>04</w:t>
      </w:r>
      <w:r>
        <w:rPr>
          <w:spacing w:val="-9"/>
        </w:rPr>
        <w:t xml:space="preserve"> </w:t>
      </w:r>
      <w:r>
        <w:rPr>
          <w:spacing w:val="-2"/>
        </w:rPr>
        <w:t>meses.</w:t>
      </w:r>
    </w:p>
    <w:p w14:paraId="5A06CE43" w14:textId="77777777" w:rsidR="001458B1" w:rsidRDefault="001458B1">
      <w:pPr>
        <w:pStyle w:val="Corpodetexto"/>
        <w:spacing w:before="1"/>
        <w:ind w:left="1416"/>
      </w:pPr>
    </w:p>
    <w:p w14:paraId="1670AB2E" w14:textId="77777777" w:rsidR="00A20F3A" w:rsidRDefault="00000000">
      <w:pPr>
        <w:pStyle w:val="Ttulo3"/>
        <w:numPr>
          <w:ilvl w:val="0"/>
          <w:numId w:val="6"/>
        </w:numPr>
        <w:tabs>
          <w:tab w:val="left" w:pos="1773"/>
        </w:tabs>
        <w:spacing w:before="79"/>
        <w:ind w:left="1773" w:hanging="362"/>
      </w:pPr>
      <w:r>
        <w:rPr>
          <w:spacing w:val="-2"/>
        </w:rPr>
        <w:t>CUSTOS</w:t>
      </w:r>
    </w:p>
    <w:p w14:paraId="450EA2D7" w14:textId="77777777" w:rsidR="00A20F3A" w:rsidRDefault="00A20F3A">
      <w:pPr>
        <w:pStyle w:val="Corpodetexto"/>
        <w:spacing w:before="189"/>
        <w:rPr>
          <w:b/>
          <w:sz w:val="20"/>
        </w:rPr>
      </w:pPr>
    </w:p>
    <w:tbl>
      <w:tblPr>
        <w:tblW w:w="0" w:type="auto"/>
        <w:tblInd w:w="13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2"/>
        <w:gridCol w:w="2758"/>
        <w:gridCol w:w="1844"/>
        <w:gridCol w:w="2269"/>
      </w:tblGrid>
      <w:tr w:rsidR="00A20F3A" w14:paraId="45D1E99A" w14:textId="77777777">
        <w:trPr>
          <w:trHeight w:val="757"/>
        </w:trPr>
        <w:tc>
          <w:tcPr>
            <w:tcW w:w="672" w:type="dxa"/>
          </w:tcPr>
          <w:p w14:paraId="769726BA" w14:textId="77777777" w:rsidR="00A20F3A" w:rsidRDefault="00000000">
            <w:pPr>
              <w:pStyle w:val="TableParagraph"/>
              <w:spacing w:before="2"/>
              <w:ind w:left="36"/>
              <w:jc w:val="center"/>
              <w:rPr>
                <w:b/>
              </w:rPr>
            </w:pPr>
            <w:r>
              <w:rPr>
                <w:b/>
                <w:spacing w:val="-4"/>
              </w:rPr>
              <w:t>Item</w:t>
            </w:r>
          </w:p>
        </w:tc>
        <w:tc>
          <w:tcPr>
            <w:tcW w:w="2758" w:type="dxa"/>
          </w:tcPr>
          <w:p w14:paraId="212251CE" w14:textId="77777777" w:rsidR="00A20F3A" w:rsidRDefault="00000000">
            <w:pPr>
              <w:pStyle w:val="TableParagraph"/>
              <w:spacing w:before="2"/>
              <w:ind w:left="122"/>
              <w:rPr>
                <w:b/>
              </w:rPr>
            </w:pPr>
            <w:r>
              <w:rPr>
                <w:b/>
                <w:spacing w:val="-2"/>
              </w:rPr>
              <w:t>Descrição</w:t>
            </w:r>
          </w:p>
        </w:tc>
        <w:tc>
          <w:tcPr>
            <w:tcW w:w="1844" w:type="dxa"/>
          </w:tcPr>
          <w:p w14:paraId="606BCA27" w14:textId="77777777" w:rsidR="00A20F3A" w:rsidRDefault="00000000">
            <w:pPr>
              <w:pStyle w:val="TableParagraph"/>
              <w:spacing w:before="2"/>
              <w:ind w:left="48" w:right="8"/>
              <w:jc w:val="center"/>
              <w:rPr>
                <w:b/>
              </w:rPr>
            </w:pPr>
            <w:r>
              <w:rPr>
                <w:b/>
                <w:spacing w:val="-2"/>
              </w:rPr>
              <w:t>Quantidade</w:t>
            </w:r>
          </w:p>
        </w:tc>
        <w:tc>
          <w:tcPr>
            <w:tcW w:w="2269" w:type="dxa"/>
          </w:tcPr>
          <w:p w14:paraId="050C7EB0" w14:textId="77777777" w:rsidR="00A20F3A" w:rsidRDefault="00000000">
            <w:pPr>
              <w:pStyle w:val="TableParagraph"/>
              <w:spacing w:before="2"/>
              <w:ind w:left="32"/>
              <w:jc w:val="center"/>
              <w:rPr>
                <w:b/>
              </w:rPr>
            </w:pPr>
            <w:r>
              <w:rPr>
                <w:b/>
              </w:rPr>
              <w:t>Custo</w:t>
            </w:r>
            <w:r>
              <w:rPr>
                <w:b/>
                <w:spacing w:val="-6"/>
              </w:rPr>
              <w:t xml:space="preserve"> </w:t>
            </w:r>
            <w:r>
              <w:rPr>
                <w:b/>
              </w:rPr>
              <w:t>(R$)</w:t>
            </w:r>
            <w:r>
              <w:rPr>
                <w:b/>
                <w:spacing w:val="-2"/>
              </w:rPr>
              <w:t xml:space="preserve"> </w:t>
            </w:r>
            <w:r>
              <w:rPr>
                <w:b/>
                <w:spacing w:val="-10"/>
              </w:rPr>
              <w:t>+</w:t>
            </w:r>
          </w:p>
          <w:p w14:paraId="38BD1A1C" w14:textId="77777777" w:rsidR="00A20F3A" w:rsidRDefault="00000000">
            <w:pPr>
              <w:pStyle w:val="TableParagraph"/>
              <w:spacing w:before="129"/>
              <w:ind w:left="32" w:right="11"/>
              <w:jc w:val="center"/>
              <w:rPr>
                <w:b/>
              </w:rPr>
            </w:pPr>
            <w:r>
              <w:rPr>
                <w:b/>
                <w:spacing w:val="-5"/>
              </w:rPr>
              <w:t>BDI</w:t>
            </w:r>
          </w:p>
        </w:tc>
      </w:tr>
      <w:tr w:rsidR="00A20F3A" w14:paraId="7DAF3CEB" w14:textId="77777777">
        <w:trPr>
          <w:trHeight w:val="575"/>
        </w:trPr>
        <w:tc>
          <w:tcPr>
            <w:tcW w:w="672" w:type="dxa"/>
          </w:tcPr>
          <w:p w14:paraId="649841BE" w14:textId="77777777" w:rsidR="00A20F3A" w:rsidRDefault="00000000">
            <w:pPr>
              <w:pStyle w:val="TableParagraph"/>
              <w:spacing w:before="2"/>
              <w:ind w:left="127"/>
              <w:jc w:val="center"/>
            </w:pPr>
            <w:r>
              <w:rPr>
                <w:spacing w:val="-10"/>
              </w:rPr>
              <w:t>1</w:t>
            </w:r>
          </w:p>
        </w:tc>
        <w:tc>
          <w:tcPr>
            <w:tcW w:w="2758" w:type="dxa"/>
          </w:tcPr>
          <w:p w14:paraId="30D2AD73" w14:textId="77777777" w:rsidR="00A20F3A" w:rsidRDefault="00000000">
            <w:pPr>
              <w:pStyle w:val="TableParagraph"/>
              <w:spacing w:before="2"/>
              <w:ind w:left="122"/>
            </w:pPr>
            <w:r>
              <w:t>Serviços</w:t>
            </w:r>
            <w:r>
              <w:rPr>
                <w:spacing w:val="-9"/>
              </w:rPr>
              <w:t xml:space="preserve"> </w:t>
            </w:r>
            <w:r>
              <w:rPr>
                <w:spacing w:val="-2"/>
              </w:rPr>
              <w:t>Preliminares</w:t>
            </w:r>
          </w:p>
        </w:tc>
        <w:tc>
          <w:tcPr>
            <w:tcW w:w="1844" w:type="dxa"/>
          </w:tcPr>
          <w:p w14:paraId="1B19E459" w14:textId="77777777" w:rsidR="00A20F3A" w:rsidRDefault="00000000">
            <w:pPr>
              <w:pStyle w:val="TableParagraph"/>
              <w:spacing w:before="2"/>
              <w:ind w:left="48" w:right="9"/>
              <w:jc w:val="center"/>
            </w:pPr>
            <w:r>
              <w:rPr>
                <w:spacing w:val="-4"/>
              </w:rPr>
              <w:t>1,00</w:t>
            </w:r>
          </w:p>
        </w:tc>
        <w:tc>
          <w:tcPr>
            <w:tcW w:w="2269" w:type="dxa"/>
          </w:tcPr>
          <w:p w14:paraId="7B34FE4A" w14:textId="77777777" w:rsidR="00A20F3A" w:rsidRDefault="00000000">
            <w:pPr>
              <w:pStyle w:val="TableParagraph"/>
              <w:spacing w:before="2"/>
              <w:ind w:right="331"/>
              <w:jc w:val="right"/>
              <w:rPr>
                <w:b/>
              </w:rPr>
            </w:pPr>
            <w:r>
              <w:rPr>
                <w:b/>
              </w:rPr>
              <w:t>R$</w:t>
            </w:r>
            <w:r>
              <w:rPr>
                <w:b/>
                <w:spacing w:val="-2"/>
              </w:rPr>
              <w:t xml:space="preserve"> 23.913,72</w:t>
            </w:r>
          </w:p>
        </w:tc>
      </w:tr>
      <w:tr w:rsidR="00A20F3A" w14:paraId="0E2AC4B8" w14:textId="77777777">
        <w:trPr>
          <w:trHeight w:val="657"/>
        </w:trPr>
        <w:tc>
          <w:tcPr>
            <w:tcW w:w="672" w:type="dxa"/>
          </w:tcPr>
          <w:p w14:paraId="18F999B5" w14:textId="77777777" w:rsidR="00A20F3A" w:rsidRDefault="00000000">
            <w:pPr>
              <w:pStyle w:val="TableParagraph"/>
              <w:spacing w:before="2"/>
              <w:ind w:left="127"/>
              <w:jc w:val="center"/>
            </w:pPr>
            <w:r>
              <w:rPr>
                <w:spacing w:val="-10"/>
              </w:rPr>
              <w:t>2</w:t>
            </w:r>
          </w:p>
        </w:tc>
        <w:tc>
          <w:tcPr>
            <w:tcW w:w="2758" w:type="dxa"/>
          </w:tcPr>
          <w:p w14:paraId="6DB61BC9" w14:textId="77777777" w:rsidR="00A20F3A" w:rsidRDefault="00000000">
            <w:pPr>
              <w:pStyle w:val="TableParagraph"/>
              <w:spacing w:before="2"/>
              <w:ind w:left="122"/>
            </w:pPr>
            <w:r>
              <w:rPr>
                <w:spacing w:val="-2"/>
              </w:rPr>
              <w:t>Demolição</w:t>
            </w:r>
          </w:p>
        </w:tc>
        <w:tc>
          <w:tcPr>
            <w:tcW w:w="1844" w:type="dxa"/>
          </w:tcPr>
          <w:p w14:paraId="7CEC8C9F" w14:textId="77777777" w:rsidR="00A20F3A" w:rsidRDefault="00000000">
            <w:pPr>
              <w:pStyle w:val="TableParagraph"/>
              <w:spacing w:before="2"/>
              <w:ind w:left="48" w:right="9"/>
              <w:jc w:val="center"/>
            </w:pPr>
            <w:r>
              <w:rPr>
                <w:spacing w:val="-4"/>
              </w:rPr>
              <w:t>1,00</w:t>
            </w:r>
          </w:p>
        </w:tc>
        <w:tc>
          <w:tcPr>
            <w:tcW w:w="2269" w:type="dxa"/>
          </w:tcPr>
          <w:p w14:paraId="1A2135E3" w14:textId="77777777" w:rsidR="00A20F3A" w:rsidRDefault="00000000">
            <w:pPr>
              <w:pStyle w:val="TableParagraph"/>
              <w:spacing w:line="250" w:lineRule="exact"/>
              <w:ind w:left="653"/>
              <w:rPr>
                <w:b/>
              </w:rPr>
            </w:pPr>
            <w:r>
              <w:rPr>
                <w:b/>
              </w:rPr>
              <w:t>R$</w:t>
            </w:r>
            <w:r>
              <w:rPr>
                <w:b/>
                <w:spacing w:val="-1"/>
              </w:rPr>
              <w:t xml:space="preserve"> </w:t>
            </w:r>
            <w:r>
              <w:rPr>
                <w:b/>
                <w:spacing w:val="-2"/>
              </w:rPr>
              <w:t>2.587,01</w:t>
            </w:r>
          </w:p>
        </w:tc>
      </w:tr>
      <w:tr w:rsidR="00A20F3A" w14:paraId="78223681" w14:textId="77777777">
        <w:trPr>
          <w:trHeight w:val="625"/>
        </w:trPr>
        <w:tc>
          <w:tcPr>
            <w:tcW w:w="672" w:type="dxa"/>
          </w:tcPr>
          <w:p w14:paraId="5FCD5EC4" w14:textId="77777777" w:rsidR="00A20F3A" w:rsidRDefault="00000000">
            <w:pPr>
              <w:pStyle w:val="TableParagraph"/>
              <w:spacing w:before="2"/>
              <w:ind w:left="127"/>
              <w:jc w:val="center"/>
            </w:pPr>
            <w:r>
              <w:rPr>
                <w:spacing w:val="-10"/>
              </w:rPr>
              <w:t>3</w:t>
            </w:r>
          </w:p>
        </w:tc>
        <w:tc>
          <w:tcPr>
            <w:tcW w:w="2758" w:type="dxa"/>
          </w:tcPr>
          <w:p w14:paraId="41F9DBBC" w14:textId="77777777" w:rsidR="00A20F3A" w:rsidRDefault="00000000">
            <w:pPr>
              <w:pStyle w:val="TableParagraph"/>
              <w:spacing w:before="2"/>
              <w:ind w:left="122"/>
            </w:pPr>
            <w:r>
              <w:t>Movimento</w:t>
            </w:r>
            <w:r>
              <w:rPr>
                <w:spacing w:val="-3"/>
              </w:rPr>
              <w:t xml:space="preserve"> </w:t>
            </w:r>
            <w:r>
              <w:t>de</w:t>
            </w:r>
            <w:r>
              <w:rPr>
                <w:spacing w:val="-3"/>
              </w:rPr>
              <w:t xml:space="preserve"> </w:t>
            </w:r>
            <w:r>
              <w:rPr>
                <w:spacing w:val="-4"/>
              </w:rPr>
              <w:t>Terra</w:t>
            </w:r>
          </w:p>
        </w:tc>
        <w:tc>
          <w:tcPr>
            <w:tcW w:w="1844" w:type="dxa"/>
          </w:tcPr>
          <w:p w14:paraId="445890E3" w14:textId="77777777" w:rsidR="00A20F3A" w:rsidRDefault="00000000">
            <w:pPr>
              <w:pStyle w:val="TableParagraph"/>
              <w:spacing w:before="2"/>
              <w:ind w:left="48" w:right="9"/>
              <w:jc w:val="center"/>
            </w:pPr>
            <w:r>
              <w:rPr>
                <w:spacing w:val="-4"/>
              </w:rPr>
              <w:t>1,00</w:t>
            </w:r>
          </w:p>
        </w:tc>
        <w:tc>
          <w:tcPr>
            <w:tcW w:w="2269" w:type="dxa"/>
          </w:tcPr>
          <w:p w14:paraId="732057AB" w14:textId="77777777" w:rsidR="00A20F3A" w:rsidRDefault="00000000">
            <w:pPr>
              <w:pStyle w:val="TableParagraph"/>
              <w:spacing w:before="2"/>
              <w:ind w:right="339"/>
              <w:jc w:val="right"/>
              <w:rPr>
                <w:b/>
              </w:rPr>
            </w:pPr>
            <w:r>
              <w:rPr>
                <w:b/>
              </w:rPr>
              <w:t>R$</w:t>
            </w:r>
            <w:r>
              <w:rPr>
                <w:b/>
                <w:spacing w:val="-2"/>
              </w:rPr>
              <w:t xml:space="preserve"> 54.391,93</w:t>
            </w:r>
          </w:p>
        </w:tc>
      </w:tr>
      <w:tr w:rsidR="00A20F3A" w14:paraId="142F5420" w14:textId="77777777">
        <w:trPr>
          <w:trHeight w:val="530"/>
        </w:trPr>
        <w:tc>
          <w:tcPr>
            <w:tcW w:w="672" w:type="dxa"/>
          </w:tcPr>
          <w:p w14:paraId="2598DEE6" w14:textId="77777777" w:rsidR="00A20F3A" w:rsidRDefault="00000000">
            <w:pPr>
              <w:pStyle w:val="TableParagraph"/>
              <w:spacing w:before="1"/>
              <w:ind w:left="127" w:right="3"/>
              <w:jc w:val="center"/>
              <w:rPr>
                <w:rFonts w:ascii="Times New Roman"/>
              </w:rPr>
            </w:pPr>
            <w:r>
              <w:rPr>
                <w:rFonts w:ascii="Times New Roman"/>
                <w:spacing w:val="-10"/>
              </w:rPr>
              <w:t>4</w:t>
            </w:r>
          </w:p>
        </w:tc>
        <w:tc>
          <w:tcPr>
            <w:tcW w:w="2758" w:type="dxa"/>
          </w:tcPr>
          <w:p w14:paraId="1537820E" w14:textId="77777777" w:rsidR="00A20F3A" w:rsidRDefault="00000000">
            <w:pPr>
              <w:pStyle w:val="TableParagraph"/>
              <w:spacing w:before="2"/>
              <w:ind w:left="122"/>
            </w:pPr>
            <w:r>
              <w:t>Obras</w:t>
            </w:r>
            <w:r>
              <w:rPr>
                <w:spacing w:val="-2"/>
              </w:rPr>
              <w:t xml:space="preserve"> </w:t>
            </w:r>
            <w:r>
              <w:t xml:space="preserve">de </w:t>
            </w:r>
            <w:r>
              <w:rPr>
                <w:spacing w:val="-4"/>
              </w:rPr>
              <w:t>Arte</w:t>
            </w:r>
          </w:p>
        </w:tc>
        <w:tc>
          <w:tcPr>
            <w:tcW w:w="1844" w:type="dxa"/>
          </w:tcPr>
          <w:p w14:paraId="0FC550CE" w14:textId="77777777" w:rsidR="00A20F3A" w:rsidRDefault="00000000">
            <w:pPr>
              <w:pStyle w:val="TableParagraph"/>
              <w:spacing w:before="2"/>
              <w:ind w:left="48"/>
              <w:jc w:val="center"/>
            </w:pPr>
            <w:r>
              <w:rPr>
                <w:spacing w:val="-4"/>
              </w:rPr>
              <w:t>1,00</w:t>
            </w:r>
          </w:p>
        </w:tc>
        <w:tc>
          <w:tcPr>
            <w:tcW w:w="2269" w:type="dxa"/>
          </w:tcPr>
          <w:p w14:paraId="1B9AEDB5" w14:textId="77777777" w:rsidR="00A20F3A" w:rsidRDefault="00000000">
            <w:pPr>
              <w:pStyle w:val="TableParagraph"/>
              <w:spacing w:line="250" w:lineRule="exact"/>
              <w:ind w:right="280"/>
              <w:jc w:val="right"/>
              <w:rPr>
                <w:b/>
              </w:rPr>
            </w:pPr>
            <w:r>
              <w:rPr>
                <w:b/>
              </w:rPr>
              <w:t>R$</w:t>
            </w:r>
            <w:r>
              <w:rPr>
                <w:b/>
                <w:spacing w:val="-1"/>
              </w:rPr>
              <w:t xml:space="preserve"> </w:t>
            </w:r>
            <w:r>
              <w:rPr>
                <w:b/>
                <w:spacing w:val="-2"/>
              </w:rPr>
              <w:t>466.171,32</w:t>
            </w:r>
          </w:p>
        </w:tc>
      </w:tr>
      <w:tr w:rsidR="00A20F3A" w14:paraId="43149959" w14:textId="77777777">
        <w:trPr>
          <w:trHeight w:val="530"/>
        </w:trPr>
        <w:tc>
          <w:tcPr>
            <w:tcW w:w="672" w:type="dxa"/>
          </w:tcPr>
          <w:p w14:paraId="279935FF" w14:textId="77777777" w:rsidR="00A20F3A" w:rsidRDefault="00000000">
            <w:pPr>
              <w:pStyle w:val="TableParagraph"/>
              <w:spacing w:before="1"/>
              <w:ind w:left="127" w:right="3"/>
              <w:jc w:val="center"/>
              <w:rPr>
                <w:rFonts w:ascii="Times New Roman"/>
              </w:rPr>
            </w:pPr>
            <w:r>
              <w:rPr>
                <w:rFonts w:ascii="Times New Roman"/>
                <w:spacing w:val="-10"/>
              </w:rPr>
              <w:t>4</w:t>
            </w:r>
          </w:p>
        </w:tc>
        <w:tc>
          <w:tcPr>
            <w:tcW w:w="2758" w:type="dxa"/>
          </w:tcPr>
          <w:p w14:paraId="4F34A58D" w14:textId="77777777" w:rsidR="00A20F3A" w:rsidRDefault="00000000">
            <w:pPr>
              <w:pStyle w:val="TableParagraph"/>
              <w:spacing w:before="2"/>
              <w:ind w:left="122"/>
            </w:pPr>
            <w:r>
              <w:t>Serviços</w:t>
            </w:r>
            <w:r>
              <w:rPr>
                <w:spacing w:val="-4"/>
              </w:rPr>
              <w:t xml:space="preserve"> </w:t>
            </w:r>
            <w:r>
              <w:rPr>
                <w:spacing w:val="-2"/>
              </w:rPr>
              <w:t>complementares</w:t>
            </w:r>
          </w:p>
        </w:tc>
        <w:tc>
          <w:tcPr>
            <w:tcW w:w="1844" w:type="dxa"/>
          </w:tcPr>
          <w:p w14:paraId="39C579A1" w14:textId="77777777" w:rsidR="00A20F3A" w:rsidRDefault="00000000">
            <w:pPr>
              <w:pStyle w:val="TableParagraph"/>
              <w:spacing w:before="2"/>
              <w:ind w:left="48"/>
              <w:jc w:val="center"/>
            </w:pPr>
            <w:r>
              <w:rPr>
                <w:spacing w:val="-4"/>
              </w:rPr>
              <w:t>1,00</w:t>
            </w:r>
          </w:p>
        </w:tc>
        <w:tc>
          <w:tcPr>
            <w:tcW w:w="2269" w:type="dxa"/>
          </w:tcPr>
          <w:p w14:paraId="76711B9E" w14:textId="77777777" w:rsidR="00A20F3A" w:rsidRDefault="00000000">
            <w:pPr>
              <w:pStyle w:val="TableParagraph"/>
              <w:spacing w:line="250" w:lineRule="exact"/>
              <w:ind w:right="340"/>
              <w:jc w:val="right"/>
              <w:rPr>
                <w:b/>
              </w:rPr>
            </w:pPr>
            <w:r>
              <w:rPr>
                <w:b/>
              </w:rPr>
              <w:t>R$</w:t>
            </w:r>
            <w:r>
              <w:rPr>
                <w:b/>
                <w:spacing w:val="-1"/>
              </w:rPr>
              <w:t xml:space="preserve"> </w:t>
            </w:r>
            <w:r>
              <w:rPr>
                <w:b/>
                <w:spacing w:val="-2"/>
              </w:rPr>
              <w:t>15.974,24</w:t>
            </w:r>
          </w:p>
        </w:tc>
      </w:tr>
      <w:tr w:rsidR="00A20F3A" w14:paraId="3302B535" w14:textId="77777777">
        <w:trPr>
          <w:trHeight w:val="590"/>
        </w:trPr>
        <w:tc>
          <w:tcPr>
            <w:tcW w:w="672" w:type="dxa"/>
          </w:tcPr>
          <w:p w14:paraId="3DD355C9" w14:textId="77777777" w:rsidR="00A20F3A" w:rsidRDefault="00A20F3A">
            <w:pPr>
              <w:pStyle w:val="TableParagraph"/>
              <w:rPr>
                <w:rFonts w:ascii="Times New Roman"/>
              </w:rPr>
            </w:pPr>
          </w:p>
        </w:tc>
        <w:tc>
          <w:tcPr>
            <w:tcW w:w="2758" w:type="dxa"/>
          </w:tcPr>
          <w:p w14:paraId="1A81F0B1" w14:textId="77777777" w:rsidR="00A20F3A" w:rsidRDefault="00A20F3A">
            <w:pPr>
              <w:pStyle w:val="TableParagraph"/>
              <w:rPr>
                <w:rFonts w:ascii="Times New Roman"/>
              </w:rPr>
            </w:pPr>
          </w:p>
        </w:tc>
        <w:tc>
          <w:tcPr>
            <w:tcW w:w="1844" w:type="dxa"/>
          </w:tcPr>
          <w:p w14:paraId="4BD27CD9" w14:textId="77777777" w:rsidR="00A20F3A" w:rsidRDefault="00000000">
            <w:pPr>
              <w:pStyle w:val="TableParagraph"/>
              <w:spacing w:before="2"/>
              <w:ind w:left="738" w:right="114" w:hanging="303"/>
            </w:pPr>
            <w:r>
              <w:t>Total</w:t>
            </w:r>
            <w:r>
              <w:rPr>
                <w:spacing w:val="-16"/>
              </w:rPr>
              <w:t xml:space="preserve"> </w:t>
            </w:r>
            <w:r>
              <w:t xml:space="preserve">com </w:t>
            </w:r>
            <w:r>
              <w:rPr>
                <w:spacing w:val="-4"/>
              </w:rPr>
              <w:t>BDI</w:t>
            </w:r>
          </w:p>
        </w:tc>
        <w:tc>
          <w:tcPr>
            <w:tcW w:w="2269" w:type="dxa"/>
          </w:tcPr>
          <w:p w14:paraId="6D9268BA" w14:textId="77777777" w:rsidR="00A20F3A" w:rsidRDefault="00000000">
            <w:pPr>
              <w:pStyle w:val="TableParagraph"/>
              <w:spacing w:line="250" w:lineRule="exact"/>
              <w:ind w:right="280"/>
              <w:jc w:val="right"/>
              <w:rPr>
                <w:b/>
              </w:rPr>
            </w:pPr>
            <w:r>
              <w:rPr>
                <w:b/>
              </w:rPr>
              <w:t>R$</w:t>
            </w:r>
            <w:r>
              <w:rPr>
                <w:b/>
                <w:spacing w:val="-1"/>
              </w:rPr>
              <w:t xml:space="preserve"> </w:t>
            </w:r>
            <w:r>
              <w:rPr>
                <w:b/>
                <w:spacing w:val="-2"/>
              </w:rPr>
              <w:t>563.037,22</w:t>
            </w:r>
          </w:p>
        </w:tc>
      </w:tr>
    </w:tbl>
    <w:p w14:paraId="717AAFBA" w14:textId="77777777" w:rsidR="00A20F3A" w:rsidRDefault="00A20F3A">
      <w:pPr>
        <w:pStyle w:val="Corpodetexto"/>
        <w:rPr>
          <w:b/>
        </w:rPr>
      </w:pPr>
    </w:p>
    <w:p w14:paraId="56EE48EE" w14:textId="77777777" w:rsidR="00A20F3A" w:rsidRDefault="00A20F3A">
      <w:pPr>
        <w:pStyle w:val="Corpodetexto"/>
        <w:spacing w:before="55"/>
        <w:rPr>
          <w:b/>
        </w:rPr>
      </w:pPr>
    </w:p>
    <w:p w14:paraId="0F4F7270" w14:textId="52730388" w:rsidR="00A20F3A" w:rsidRDefault="00000000">
      <w:pPr>
        <w:pStyle w:val="PargrafodaLista"/>
        <w:numPr>
          <w:ilvl w:val="0"/>
          <w:numId w:val="6"/>
        </w:numPr>
        <w:tabs>
          <w:tab w:val="left" w:pos="1731"/>
        </w:tabs>
        <w:jc w:val="both"/>
        <w:rPr>
          <w:b/>
          <w:sz w:val="24"/>
        </w:rPr>
      </w:pPr>
      <w:r>
        <w:rPr>
          <w:b/>
          <w:spacing w:val="-2"/>
          <w:sz w:val="24"/>
        </w:rPr>
        <w:t>QUALIFICAÇÃO</w:t>
      </w:r>
    </w:p>
    <w:p w14:paraId="2908EB2C" w14:textId="77777777" w:rsidR="00A20F3A" w:rsidRDefault="00A20F3A">
      <w:pPr>
        <w:pStyle w:val="Corpodetexto"/>
        <w:rPr>
          <w:b/>
        </w:rPr>
      </w:pPr>
    </w:p>
    <w:p w14:paraId="121FD38A" w14:textId="77777777" w:rsidR="00A20F3A" w:rsidRDefault="00A20F3A">
      <w:pPr>
        <w:pStyle w:val="Corpodetexto"/>
        <w:rPr>
          <w:b/>
        </w:rPr>
      </w:pPr>
    </w:p>
    <w:p w14:paraId="041E5F4E" w14:textId="77777777" w:rsidR="00A20F3A" w:rsidRDefault="00000000">
      <w:pPr>
        <w:pStyle w:val="Corpodetexto"/>
        <w:spacing w:line="360" w:lineRule="auto"/>
        <w:ind w:left="1416" w:right="1117" w:firstLine="360"/>
        <w:jc w:val="both"/>
      </w:pPr>
      <w:r>
        <w:t>A fiscalização dos serviços executados será realizada por engenheiro civil da Diretoria Geral de Planejamento Urbano e Obras. Da empresa a ser contratada será exigido para a habilitação da licitação, no quesito “QUALIFICAÇÃO TÉCNICA”:</w:t>
      </w:r>
    </w:p>
    <w:p w14:paraId="49BE1AEF" w14:textId="77777777" w:rsidR="00A20F3A" w:rsidRDefault="00000000">
      <w:pPr>
        <w:pStyle w:val="PargrafodaLista"/>
        <w:numPr>
          <w:ilvl w:val="0"/>
          <w:numId w:val="2"/>
        </w:numPr>
        <w:tabs>
          <w:tab w:val="left" w:pos="1743"/>
        </w:tabs>
        <w:spacing w:before="7" w:line="360" w:lineRule="auto"/>
        <w:ind w:right="1102" w:firstLine="0"/>
        <w:jc w:val="both"/>
        <w:rPr>
          <w:sz w:val="24"/>
        </w:rPr>
      </w:pPr>
      <w:r>
        <w:rPr>
          <w:sz w:val="24"/>
        </w:rPr>
        <w:t>Atestado(s) de bom desempenho anterior em contrato da mesma natureza ou similar, fornecido(s) por pessoas jurídicas de direito público ou privado, que comprove(m) quantitativos de 50% (cinquenta por cento), no mínimo, dos itens de maior relevância, considerados para tal contabilização os itens:</w:t>
      </w:r>
    </w:p>
    <w:p w14:paraId="4D912298" w14:textId="77777777" w:rsidR="00A20F3A" w:rsidRDefault="00000000">
      <w:pPr>
        <w:pStyle w:val="PargrafodaLista"/>
        <w:numPr>
          <w:ilvl w:val="1"/>
          <w:numId w:val="2"/>
        </w:numPr>
        <w:tabs>
          <w:tab w:val="left" w:pos="1929"/>
        </w:tabs>
        <w:spacing w:line="267" w:lineRule="exact"/>
        <w:ind w:left="1929" w:hanging="513"/>
        <w:jc w:val="both"/>
        <w:rPr>
          <w:sz w:val="24"/>
        </w:rPr>
      </w:pPr>
      <w:r>
        <w:rPr>
          <w:sz w:val="24"/>
        </w:rPr>
        <w:t>Os</w:t>
      </w:r>
      <w:r>
        <w:rPr>
          <w:spacing w:val="-10"/>
          <w:sz w:val="24"/>
        </w:rPr>
        <w:t xml:space="preserve"> </w:t>
      </w:r>
      <w:r>
        <w:rPr>
          <w:sz w:val="24"/>
        </w:rPr>
        <w:t>itens</w:t>
      </w:r>
      <w:r>
        <w:rPr>
          <w:spacing w:val="-12"/>
          <w:sz w:val="24"/>
        </w:rPr>
        <w:t xml:space="preserve"> </w:t>
      </w:r>
      <w:r>
        <w:rPr>
          <w:sz w:val="24"/>
        </w:rPr>
        <w:t>de</w:t>
      </w:r>
      <w:r>
        <w:rPr>
          <w:spacing w:val="-13"/>
          <w:sz w:val="24"/>
        </w:rPr>
        <w:t xml:space="preserve"> </w:t>
      </w:r>
      <w:r>
        <w:rPr>
          <w:sz w:val="24"/>
        </w:rPr>
        <w:t>maior</w:t>
      </w:r>
      <w:r>
        <w:rPr>
          <w:spacing w:val="-7"/>
          <w:sz w:val="24"/>
        </w:rPr>
        <w:t xml:space="preserve"> </w:t>
      </w:r>
      <w:r>
        <w:rPr>
          <w:sz w:val="24"/>
        </w:rPr>
        <w:t>relevância</w:t>
      </w:r>
      <w:r>
        <w:rPr>
          <w:spacing w:val="-11"/>
          <w:sz w:val="24"/>
        </w:rPr>
        <w:t xml:space="preserve"> </w:t>
      </w:r>
      <w:r>
        <w:rPr>
          <w:sz w:val="24"/>
        </w:rPr>
        <w:t>são:</w:t>
      </w:r>
      <w:r>
        <w:rPr>
          <w:spacing w:val="-4"/>
          <w:sz w:val="24"/>
        </w:rPr>
        <w:t xml:space="preserve"> </w:t>
      </w:r>
      <w:r>
        <w:rPr>
          <w:sz w:val="24"/>
        </w:rPr>
        <w:t>TUBO</w:t>
      </w:r>
      <w:r>
        <w:rPr>
          <w:spacing w:val="-7"/>
          <w:sz w:val="24"/>
        </w:rPr>
        <w:t xml:space="preserve"> </w:t>
      </w:r>
      <w:r>
        <w:rPr>
          <w:sz w:val="24"/>
        </w:rPr>
        <w:t>DE</w:t>
      </w:r>
      <w:r>
        <w:rPr>
          <w:spacing w:val="-14"/>
          <w:sz w:val="24"/>
        </w:rPr>
        <w:t xml:space="preserve"> </w:t>
      </w:r>
      <w:r>
        <w:rPr>
          <w:sz w:val="24"/>
        </w:rPr>
        <w:t>CONCRETO</w:t>
      </w:r>
      <w:r>
        <w:rPr>
          <w:spacing w:val="-7"/>
          <w:sz w:val="24"/>
        </w:rPr>
        <w:t xml:space="preserve"> </w:t>
      </w:r>
      <w:r>
        <w:rPr>
          <w:sz w:val="24"/>
        </w:rPr>
        <w:t>(PA-2),</w:t>
      </w:r>
      <w:r>
        <w:rPr>
          <w:spacing w:val="-10"/>
          <w:sz w:val="24"/>
        </w:rPr>
        <w:t xml:space="preserve"> </w:t>
      </w:r>
      <w:r>
        <w:rPr>
          <w:sz w:val="24"/>
        </w:rPr>
        <w:t>DN</w:t>
      </w:r>
      <w:r>
        <w:rPr>
          <w:spacing w:val="-14"/>
          <w:sz w:val="24"/>
        </w:rPr>
        <w:t xml:space="preserve"> </w:t>
      </w:r>
      <w:r>
        <w:rPr>
          <w:sz w:val="24"/>
        </w:rPr>
        <w:t>=</w:t>
      </w:r>
      <w:r>
        <w:rPr>
          <w:spacing w:val="-10"/>
          <w:sz w:val="24"/>
        </w:rPr>
        <w:t xml:space="preserve"> </w:t>
      </w:r>
      <w:r>
        <w:rPr>
          <w:spacing w:val="-2"/>
          <w:sz w:val="24"/>
        </w:rPr>
        <w:t>1500MM.</w:t>
      </w:r>
    </w:p>
    <w:p w14:paraId="478FA390" w14:textId="77777777" w:rsidR="00A20F3A" w:rsidRDefault="00000000">
      <w:pPr>
        <w:pStyle w:val="PargrafodaLista"/>
        <w:numPr>
          <w:ilvl w:val="1"/>
          <w:numId w:val="2"/>
        </w:numPr>
        <w:tabs>
          <w:tab w:val="left" w:pos="1905"/>
        </w:tabs>
        <w:spacing w:before="144" w:line="360" w:lineRule="auto"/>
        <w:ind w:left="1416" w:right="1118" w:firstLine="0"/>
        <w:jc w:val="both"/>
        <w:rPr>
          <w:sz w:val="24"/>
        </w:rPr>
      </w:pPr>
      <w:r>
        <w:rPr>
          <w:sz w:val="24"/>
        </w:rPr>
        <w:t>Estes atestados deverão conter, necessariamente, a especificação dos serviços executados, local e quantidades.</w:t>
      </w:r>
    </w:p>
    <w:p w14:paraId="4C239D23" w14:textId="77777777" w:rsidR="00A20F3A" w:rsidRDefault="00000000">
      <w:pPr>
        <w:pStyle w:val="PargrafodaLista"/>
        <w:numPr>
          <w:ilvl w:val="1"/>
          <w:numId w:val="2"/>
        </w:numPr>
        <w:tabs>
          <w:tab w:val="left" w:pos="1929"/>
        </w:tabs>
        <w:spacing w:line="362" w:lineRule="auto"/>
        <w:ind w:left="1416" w:right="1112" w:firstLine="0"/>
        <w:jc w:val="both"/>
        <w:rPr>
          <w:sz w:val="24"/>
        </w:rPr>
      </w:pPr>
      <w:r>
        <w:rPr>
          <w:sz w:val="24"/>
        </w:rPr>
        <w:t>Será admitido o somatório dos atestados para a comprovação da capacidade técnica da licitante.</w:t>
      </w:r>
    </w:p>
    <w:p w14:paraId="4C85EA17" w14:textId="77777777" w:rsidR="00A20F3A" w:rsidRDefault="00000000">
      <w:pPr>
        <w:pStyle w:val="PargrafodaLista"/>
        <w:numPr>
          <w:ilvl w:val="0"/>
          <w:numId w:val="2"/>
        </w:numPr>
        <w:tabs>
          <w:tab w:val="left" w:pos="1760"/>
        </w:tabs>
        <w:spacing w:line="360" w:lineRule="auto"/>
        <w:ind w:right="1112" w:firstLine="0"/>
        <w:jc w:val="both"/>
        <w:rPr>
          <w:sz w:val="24"/>
        </w:rPr>
      </w:pPr>
      <w:r>
        <w:rPr>
          <w:sz w:val="24"/>
        </w:rPr>
        <w:t>Certidão de registro da empresa e de seu responsável técnico no Conselho Regional de Engenharia e Arquitetura – CREA.</w:t>
      </w:r>
    </w:p>
    <w:p w14:paraId="080566CE" w14:textId="4520DCD2" w:rsidR="00A20F3A" w:rsidRPr="001458B1" w:rsidRDefault="00000000" w:rsidP="001458B1">
      <w:pPr>
        <w:pStyle w:val="PargrafodaLista"/>
        <w:numPr>
          <w:ilvl w:val="0"/>
          <w:numId w:val="2"/>
        </w:numPr>
        <w:tabs>
          <w:tab w:val="left" w:pos="1713"/>
        </w:tabs>
        <w:spacing w:before="81" w:line="360" w:lineRule="auto"/>
        <w:ind w:right="1097" w:firstLine="0"/>
        <w:jc w:val="both"/>
        <w:rPr>
          <w:sz w:val="24"/>
        </w:rPr>
      </w:pPr>
      <w:r w:rsidRPr="001458B1">
        <w:rPr>
          <w:sz w:val="24"/>
        </w:rPr>
        <w:t>Comprovação, através de Carteira de Trabalho e Previdência Social e Folha de Registro de Empregados, ou Contrato de Prestação de Serviços, ou de Contrato Social,</w:t>
      </w:r>
      <w:r w:rsidRPr="001458B1">
        <w:rPr>
          <w:spacing w:val="18"/>
          <w:sz w:val="24"/>
        </w:rPr>
        <w:t xml:space="preserve"> </w:t>
      </w:r>
      <w:r w:rsidRPr="001458B1">
        <w:rPr>
          <w:sz w:val="24"/>
        </w:rPr>
        <w:t>este</w:t>
      </w:r>
      <w:r w:rsidRPr="001458B1">
        <w:rPr>
          <w:spacing w:val="18"/>
          <w:sz w:val="24"/>
        </w:rPr>
        <w:t xml:space="preserve"> </w:t>
      </w:r>
      <w:r w:rsidRPr="001458B1">
        <w:rPr>
          <w:sz w:val="24"/>
        </w:rPr>
        <w:t>devidamente</w:t>
      </w:r>
      <w:r w:rsidRPr="001458B1">
        <w:rPr>
          <w:spacing w:val="20"/>
          <w:sz w:val="24"/>
        </w:rPr>
        <w:t xml:space="preserve"> </w:t>
      </w:r>
      <w:r w:rsidRPr="001458B1">
        <w:rPr>
          <w:sz w:val="24"/>
        </w:rPr>
        <w:t>registrado</w:t>
      </w:r>
      <w:r w:rsidRPr="001458B1">
        <w:rPr>
          <w:spacing w:val="20"/>
          <w:sz w:val="24"/>
        </w:rPr>
        <w:t xml:space="preserve"> </w:t>
      </w:r>
      <w:r w:rsidRPr="001458B1">
        <w:rPr>
          <w:sz w:val="24"/>
        </w:rPr>
        <w:t>no</w:t>
      </w:r>
      <w:r w:rsidRPr="001458B1">
        <w:rPr>
          <w:spacing w:val="18"/>
          <w:sz w:val="24"/>
        </w:rPr>
        <w:t xml:space="preserve"> </w:t>
      </w:r>
      <w:r w:rsidRPr="001458B1">
        <w:rPr>
          <w:sz w:val="24"/>
        </w:rPr>
        <w:t>órgão</w:t>
      </w:r>
      <w:r w:rsidRPr="001458B1">
        <w:rPr>
          <w:spacing w:val="20"/>
          <w:sz w:val="24"/>
        </w:rPr>
        <w:t xml:space="preserve"> </w:t>
      </w:r>
      <w:r w:rsidRPr="001458B1">
        <w:rPr>
          <w:sz w:val="24"/>
        </w:rPr>
        <w:t>competente,</w:t>
      </w:r>
      <w:r w:rsidRPr="001458B1">
        <w:rPr>
          <w:spacing w:val="18"/>
          <w:sz w:val="24"/>
        </w:rPr>
        <w:t xml:space="preserve"> </w:t>
      </w:r>
      <w:r w:rsidRPr="001458B1">
        <w:rPr>
          <w:sz w:val="24"/>
        </w:rPr>
        <w:t>de</w:t>
      </w:r>
      <w:r w:rsidRPr="001458B1">
        <w:rPr>
          <w:spacing w:val="19"/>
          <w:sz w:val="24"/>
        </w:rPr>
        <w:t xml:space="preserve"> </w:t>
      </w:r>
      <w:r w:rsidRPr="001458B1">
        <w:rPr>
          <w:sz w:val="24"/>
        </w:rPr>
        <w:t>que</w:t>
      </w:r>
      <w:r w:rsidRPr="001458B1">
        <w:rPr>
          <w:spacing w:val="18"/>
          <w:sz w:val="24"/>
        </w:rPr>
        <w:t xml:space="preserve"> </w:t>
      </w:r>
      <w:r w:rsidRPr="001458B1">
        <w:rPr>
          <w:sz w:val="24"/>
        </w:rPr>
        <w:t>a</w:t>
      </w:r>
      <w:r w:rsidRPr="001458B1">
        <w:rPr>
          <w:spacing w:val="18"/>
          <w:sz w:val="24"/>
        </w:rPr>
        <w:t xml:space="preserve"> </w:t>
      </w:r>
      <w:r w:rsidRPr="001458B1">
        <w:rPr>
          <w:sz w:val="24"/>
        </w:rPr>
        <w:t>licitante</w:t>
      </w:r>
      <w:r w:rsidRPr="001458B1">
        <w:rPr>
          <w:spacing w:val="18"/>
          <w:sz w:val="24"/>
        </w:rPr>
        <w:t xml:space="preserve"> </w:t>
      </w:r>
      <w:r w:rsidRPr="001458B1">
        <w:rPr>
          <w:sz w:val="24"/>
        </w:rPr>
        <w:t>possui</w:t>
      </w:r>
      <w:r w:rsidR="001458B1">
        <w:rPr>
          <w:sz w:val="24"/>
        </w:rPr>
        <w:t xml:space="preserve"> </w:t>
      </w:r>
      <w:r w:rsidRPr="001458B1">
        <w:rPr>
          <w:sz w:val="24"/>
        </w:rPr>
        <w:t>em seu quadro engenheiro civil, legalmente habilitado, ou, ainda, profissional devidamente habilitado para responsabilizar-se pelos serviços objeto da presente</w:t>
      </w:r>
    </w:p>
    <w:p w14:paraId="351C4E68" w14:textId="77777777" w:rsidR="00A20F3A" w:rsidRDefault="00000000">
      <w:pPr>
        <w:pStyle w:val="Corpodetexto"/>
        <w:spacing w:before="79" w:line="362" w:lineRule="auto"/>
        <w:ind w:left="1416" w:right="1038"/>
      </w:pPr>
      <w:r>
        <w:t>licitação</w:t>
      </w:r>
      <w:r>
        <w:rPr>
          <w:spacing w:val="38"/>
        </w:rPr>
        <w:t xml:space="preserve"> </w:t>
      </w:r>
      <w:r>
        <w:t>conforme</w:t>
      </w:r>
      <w:r>
        <w:rPr>
          <w:spacing w:val="37"/>
        </w:rPr>
        <w:t xml:space="preserve"> </w:t>
      </w:r>
      <w:r>
        <w:t>Resolução</w:t>
      </w:r>
      <w:r>
        <w:rPr>
          <w:spacing w:val="38"/>
        </w:rPr>
        <w:t xml:space="preserve"> </w:t>
      </w:r>
      <w:r>
        <w:t>nº</w:t>
      </w:r>
      <w:r>
        <w:rPr>
          <w:spacing w:val="38"/>
        </w:rPr>
        <w:t xml:space="preserve"> </w:t>
      </w:r>
      <w:r>
        <w:t>1.010,</w:t>
      </w:r>
      <w:r>
        <w:rPr>
          <w:spacing w:val="33"/>
        </w:rPr>
        <w:t xml:space="preserve"> </w:t>
      </w:r>
      <w:r>
        <w:t>de</w:t>
      </w:r>
      <w:r>
        <w:rPr>
          <w:spacing w:val="33"/>
        </w:rPr>
        <w:t xml:space="preserve"> </w:t>
      </w:r>
      <w:r>
        <w:t>22</w:t>
      </w:r>
      <w:r>
        <w:rPr>
          <w:spacing w:val="39"/>
        </w:rPr>
        <w:t xml:space="preserve"> </w:t>
      </w:r>
      <w:r>
        <w:t>de</w:t>
      </w:r>
      <w:r>
        <w:rPr>
          <w:spacing w:val="37"/>
        </w:rPr>
        <w:t xml:space="preserve"> </w:t>
      </w:r>
      <w:r>
        <w:t>agosto</w:t>
      </w:r>
      <w:r>
        <w:rPr>
          <w:spacing w:val="38"/>
        </w:rPr>
        <w:t xml:space="preserve"> </w:t>
      </w:r>
      <w:r>
        <w:t>de</w:t>
      </w:r>
      <w:r>
        <w:rPr>
          <w:spacing w:val="33"/>
        </w:rPr>
        <w:t xml:space="preserve"> </w:t>
      </w:r>
      <w:r>
        <w:t>2005,</w:t>
      </w:r>
      <w:r>
        <w:rPr>
          <w:spacing w:val="39"/>
        </w:rPr>
        <w:t xml:space="preserve"> </w:t>
      </w:r>
      <w:r>
        <w:t>do</w:t>
      </w:r>
      <w:r>
        <w:rPr>
          <w:spacing w:val="38"/>
        </w:rPr>
        <w:t xml:space="preserve"> </w:t>
      </w:r>
      <w:r>
        <w:t>CONFEA</w:t>
      </w:r>
      <w:r>
        <w:rPr>
          <w:spacing w:val="40"/>
        </w:rPr>
        <w:t xml:space="preserve"> </w:t>
      </w:r>
      <w:r>
        <w:t>– Conselho Federal de Engenharia, Arquitetura e Agronomia.</w:t>
      </w:r>
    </w:p>
    <w:p w14:paraId="68EF0B3A" w14:textId="77777777" w:rsidR="00A20F3A" w:rsidRDefault="00000000">
      <w:pPr>
        <w:pStyle w:val="PargrafodaLista"/>
        <w:numPr>
          <w:ilvl w:val="0"/>
          <w:numId w:val="2"/>
        </w:numPr>
        <w:tabs>
          <w:tab w:val="left" w:pos="1704"/>
        </w:tabs>
        <w:spacing w:line="360" w:lineRule="auto"/>
        <w:ind w:right="1116" w:firstLine="0"/>
        <w:rPr>
          <w:sz w:val="24"/>
        </w:rPr>
      </w:pPr>
      <w:r>
        <w:rPr>
          <w:sz w:val="24"/>
        </w:rPr>
        <w:t>Atestado de vistoria dos locais onde serão prestados os serviços conforme Anexo VIII deste Edital.</w:t>
      </w:r>
    </w:p>
    <w:p w14:paraId="3D20F816" w14:textId="77777777" w:rsidR="00A20F3A" w:rsidRDefault="00000000" w:rsidP="007151EB">
      <w:pPr>
        <w:spacing w:before="72"/>
        <w:ind w:left="1416" w:right="995"/>
        <w:jc w:val="both"/>
      </w:pPr>
      <w:r>
        <w:rPr>
          <w:sz w:val="24"/>
        </w:rPr>
        <w:t>As</w:t>
      </w:r>
      <w:r>
        <w:rPr>
          <w:spacing w:val="80"/>
          <w:sz w:val="24"/>
        </w:rPr>
        <w:t xml:space="preserve"> </w:t>
      </w:r>
      <w:r>
        <w:rPr>
          <w:sz w:val="24"/>
        </w:rPr>
        <w:t>empresas</w:t>
      </w:r>
      <w:r>
        <w:rPr>
          <w:spacing w:val="76"/>
          <w:sz w:val="24"/>
        </w:rPr>
        <w:t xml:space="preserve"> </w:t>
      </w:r>
      <w:r>
        <w:rPr>
          <w:sz w:val="24"/>
        </w:rPr>
        <w:t>deverão</w:t>
      </w:r>
      <w:r>
        <w:rPr>
          <w:spacing w:val="80"/>
          <w:sz w:val="24"/>
        </w:rPr>
        <w:t xml:space="preserve"> </w:t>
      </w:r>
      <w:r>
        <w:rPr>
          <w:sz w:val="24"/>
        </w:rPr>
        <w:t>agendar</w:t>
      </w:r>
      <w:r>
        <w:rPr>
          <w:spacing w:val="76"/>
          <w:sz w:val="24"/>
        </w:rPr>
        <w:t xml:space="preserve"> </w:t>
      </w:r>
      <w:r>
        <w:rPr>
          <w:sz w:val="24"/>
        </w:rPr>
        <w:t>visita</w:t>
      </w:r>
      <w:r>
        <w:rPr>
          <w:spacing w:val="80"/>
          <w:sz w:val="24"/>
        </w:rPr>
        <w:t xml:space="preserve"> </w:t>
      </w:r>
      <w:r>
        <w:rPr>
          <w:sz w:val="24"/>
        </w:rPr>
        <w:t>técnica</w:t>
      </w:r>
      <w:r>
        <w:rPr>
          <w:spacing w:val="73"/>
          <w:sz w:val="24"/>
        </w:rPr>
        <w:t xml:space="preserve"> </w:t>
      </w:r>
      <w:r>
        <w:rPr>
          <w:sz w:val="24"/>
        </w:rPr>
        <w:t>aos</w:t>
      </w:r>
      <w:r>
        <w:rPr>
          <w:spacing w:val="80"/>
          <w:sz w:val="24"/>
        </w:rPr>
        <w:t xml:space="preserve"> </w:t>
      </w:r>
      <w:r>
        <w:rPr>
          <w:sz w:val="24"/>
        </w:rPr>
        <w:t>locais</w:t>
      </w:r>
      <w:r>
        <w:rPr>
          <w:spacing w:val="80"/>
          <w:sz w:val="24"/>
        </w:rPr>
        <w:t xml:space="preserve"> </w:t>
      </w:r>
      <w:r>
        <w:rPr>
          <w:sz w:val="24"/>
        </w:rPr>
        <w:t>onde</w:t>
      </w:r>
      <w:r>
        <w:rPr>
          <w:spacing w:val="80"/>
          <w:sz w:val="24"/>
        </w:rPr>
        <w:t xml:space="preserve"> </w:t>
      </w:r>
      <w:r>
        <w:rPr>
          <w:sz w:val="24"/>
        </w:rPr>
        <w:t>serão</w:t>
      </w:r>
      <w:r>
        <w:rPr>
          <w:spacing w:val="80"/>
          <w:sz w:val="24"/>
        </w:rPr>
        <w:t xml:space="preserve"> </w:t>
      </w:r>
      <w:r>
        <w:rPr>
          <w:sz w:val="24"/>
        </w:rPr>
        <w:t>prestados os</w:t>
      </w:r>
      <w:r>
        <w:t>serviços através do telefone: (13) 3828-1000</w:t>
      </w:r>
    </w:p>
    <w:p w14:paraId="5B75DC61" w14:textId="611C59A3" w:rsidR="00A20F3A" w:rsidRDefault="00000000" w:rsidP="007151EB">
      <w:pPr>
        <w:pStyle w:val="PargrafodaLista"/>
        <w:numPr>
          <w:ilvl w:val="0"/>
          <w:numId w:val="3"/>
        </w:numPr>
        <w:tabs>
          <w:tab w:val="left" w:pos="1836"/>
        </w:tabs>
        <w:spacing w:before="146" w:line="360" w:lineRule="auto"/>
        <w:ind w:left="1416" w:right="995" w:firstLine="172"/>
        <w:jc w:val="both"/>
        <w:rPr>
          <w:sz w:val="24"/>
        </w:rPr>
      </w:pPr>
      <w:r>
        <w:rPr>
          <w:sz w:val="24"/>
        </w:rPr>
        <w:t>Relação</w:t>
      </w:r>
      <w:r>
        <w:rPr>
          <w:spacing w:val="37"/>
          <w:sz w:val="24"/>
        </w:rPr>
        <w:t xml:space="preserve"> </w:t>
      </w:r>
      <w:r>
        <w:rPr>
          <w:sz w:val="24"/>
        </w:rPr>
        <w:t>de máquinas</w:t>
      </w:r>
      <w:r>
        <w:rPr>
          <w:spacing w:val="37"/>
          <w:sz w:val="24"/>
        </w:rPr>
        <w:t xml:space="preserve"> </w:t>
      </w:r>
      <w:r>
        <w:rPr>
          <w:sz w:val="24"/>
        </w:rPr>
        <w:t>e/ou equipamentos disponíveis para a</w:t>
      </w:r>
      <w:r>
        <w:rPr>
          <w:spacing w:val="37"/>
          <w:sz w:val="24"/>
        </w:rPr>
        <w:t xml:space="preserve"> </w:t>
      </w:r>
      <w:r>
        <w:rPr>
          <w:sz w:val="24"/>
        </w:rPr>
        <w:t>execução</w:t>
      </w:r>
      <w:r>
        <w:rPr>
          <w:spacing w:val="40"/>
          <w:sz w:val="24"/>
        </w:rPr>
        <w:t xml:space="preserve"> </w:t>
      </w:r>
      <w:r>
        <w:rPr>
          <w:sz w:val="24"/>
        </w:rPr>
        <w:t xml:space="preserve">da </w:t>
      </w:r>
      <w:r>
        <w:rPr>
          <w:spacing w:val="-2"/>
          <w:sz w:val="24"/>
        </w:rPr>
        <w:t>obra</w:t>
      </w:r>
      <w:r w:rsidR="007151EB">
        <w:rPr>
          <w:spacing w:val="-2"/>
          <w:sz w:val="24"/>
        </w:rPr>
        <w:t xml:space="preserve"> </w:t>
      </w:r>
      <w:r>
        <w:rPr>
          <w:spacing w:val="-2"/>
          <w:sz w:val="24"/>
        </w:rPr>
        <w:t>licitada.</w:t>
      </w:r>
    </w:p>
    <w:p w14:paraId="27357532" w14:textId="77777777" w:rsidR="00A20F3A" w:rsidRDefault="00A20F3A">
      <w:pPr>
        <w:pStyle w:val="Corpodetexto"/>
        <w:spacing w:before="214"/>
      </w:pPr>
    </w:p>
    <w:p w14:paraId="710B2AF3" w14:textId="77777777" w:rsidR="00A20F3A" w:rsidRDefault="00000000">
      <w:pPr>
        <w:pStyle w:val="Ttulo3"/>
        <w:numPr>
          <w:ilvl w:val="0"/>
          <w:numId w:val="6"/>
        </w:numPr>
        <w:tabs>
          <w:tab w:val="left" w:pos="1733"/>
        </w:tabs>
        <w:ind w:left="1733" w:hanging="366"/>
      </w:pPr>
      <w:r>
        <w:t xml:space="preserve">ESTRATÉGIA DE </w:t>
      </w:r>
      <w:r>
        <w:rPr>
          <w:spacing w:val="-2"/>
        </w:rPr>
        <w:t>EXECUÇÃO</w:t>
      </w:r>
    </w:p>
    <w:p w14:paraId="07F023C8" w14:textId="77777777" w:rsidR="00A20F3A" w:rsidRDefault="00A20F3A">
      <w:pPr>
        <w:pStyle w:val="Corpodetexto"/>
        <w:rPr>
          <w:b/>
        </w:rPr>
      </w:pPr>
    </w:p>
    <w:p w14:paraId="4BDB5498" w14:textId="77777777" w:rsidR="00A20F3A" w:rsidRDefault="00A20F3A">
      <w:pPr>
        <w:pStyle w:val="Corpodetexto"/>
        <w:rPr>
          <w:b/>
        </w:rPr>
      </w:pPr>
    </w:p>
    <w:p w14:paraId="657953BB" w14:textId="77777777" w:rsidR="00A20F3A" w:rsidRDefault="00000000">
      <w:pPr>
        <w:pStyle w:val="Corpodetexto"/>
        <w:spacing w:line="360" w:lineRule="auto"/>
        <w:ind w:left="1416" w:right="1038"/>
      </w:pPr>
      <w:r>
        <w:t>A</w:t>
      </w:r>
      <w:r>
        <w:rPr>
          <w:spacing w:val="-6"/>
        </w:rPr>
        <w:t xml:space="preserve"> </w:t>
      </w:r>
      <w:r>
        <w:t>execução dos</w:t>
      </w:r>
      <w:r>
        <w:rPr>
          <w:spacing w:val="-4"/>
        </w:rPr>
        <w:t xml:space="preserve"> </w:t>
      </w:r>
      <w:r>
        <w:t>serviços deverá</w:t>
      </w:r>
      <w:r>
        <w:rPr>
          <w:spacing w:val="-6"/>
        </w:rPr>
        <w:t xml:space="preserve"> </w:t>
      </w:r>
      <w:r>
        <w:t>seguir</w:t>
      </w:r>
      <w:r>
        <w:rPr>
          <w:spacing w:val="-6"/>
        </w:rPr>
        <w:t xml:space="preserve"> </w:t>
      </w:r>
      <w:r>
        <w:t>o</w:t>
      </w:r>
      <w:r>
        <w:rPr>
          <w:spacing w:val="-2"/>
        </w:rPr>
        <w:t xml:space="preserve"> </w:t>
      </w:r>
      <w:r>
        <w:t>cronograma,</w:t>
      </w:r>
      <w:r>
        <w:rPr>
          <w:spacing w:val="-2"/>
        </w:rPr>
        <w:t xml:space="preserve"> </w:t>
      </w:r>
      <w:r>
        <w:t>planilha</w:t>
      </w:r>
      <w:r>
        <w:rPr>
          <w:spacing w:val="-2"/>
        </w:rPr>
        <w:t xml:space="preserve"> </w:t>
      </w:r>
      <w:r>
        <w:t>e</w:t>
      </w:r>
      <w:r>
        <w:rPr>
          <w:spacing w:val="-8"/>
        </w:rPr>
        <w:t xml:space="preserve"> </w:t>
      </w:r>
      <w:r>
        <w:t>memorial</w:t>
      </w:r>
      <w:r>
        <w:rPr>
          <w:spacing w:val="-6"/>
        </w:rPr>
        <w:t xml:space="preserve"> </w:t>
      </w:r>
      <w:r>
        <w:t xml:space="preserve">descritivo </w:t>
      </w:r>
      <w:r>
        <w:rPr>
          <w:spacing w:val="-2"/>
        </w:rPr>
        <w:t>anexos.</w:t>
      </w:r>
    </w:p>
    <w:p w14:paraId="7F800307" w14:textId="77777777" w:rsidR="00A20F3A" w:rsidRDefault="00000000">
      <w:pPr>
        <w:pStyle w:val="Corpodetexto"/>
        <w:spacing w:line="360" w:lineRule="auto"/>
        <w:ind w:left="1416"/>
      </w:pPr>
      <w:r>
        <w:t>As</w:t>
      </w:r>
      <w:r>
        <w:rPr>
          <w:spacing w:val="40"/>
        </w:rPr>
        <w:t xml:space="preserve"> </w:t>
      </w:r>
      <w:r>
        <w:t>ações</w:t>
      </w:r>
      <w:r>
        <w:rPr>
          <w:spacing w:val="40"/>
        </w:rPr>
        <w:t xml:space="preserve"> </w:t>
      </w:r>
      <w:r>
        <w:t>descritas</w:t>
      </w:r>
      <w:r>
        <w:rPr>
          <w:spacing w:val="40"/>
        </w:rPr>
        <w:t xml:space="preserve"> </w:t>
      </w:r>
      <w:r>
        <w:t>no</w:t>
      </w:r>
      <w:r>
        <w:rPr>
          <w:spacing w:val="40"/>
        </w:rPr>
        <w:t xml:space="preserve"> </w:t>
      </w:r>
      <w:r>
        <w:t>presente</w:t>
      </w:r>
      <w:r>
        <w:rPr>
          <w:spacing w:val="40"/>
        </w:rPr>
        <w:t xml:space="preserve"> </w:t>
      </w:r>
      <w:r>
        <w:t>Projeto</w:t>
      </w:r>
      <w:r>
        <w:rPr>
          <w:spacing w:val="40"/>
        </w:rPr>
        <w:t xml:space="preserve"> </w:t>
      </w:r>
      <w:r>
        <w:t>Básico</w:t>
      </w:r>
      <w:r>
        <w:rPr>
          <w:spacing w:val="40"/>
        </w:rPr>
        <w:t xml:space="preserve"> </w:t>
      </w:r>
      <w:r>
        <w:t>serão</w:t>
      </w:r>
      <w:r>
        <w:rPr>
          <w:spacing w:val="40"/>
        </w:rPr>
        <w:t xml:space="preserve"> </w:t>
      </w:r>
      <w:r>
        <w:t>possibilitadas</w:t>
      </w:r>
      <w:r>
        <w:rPr>
          <w:spacing w:val="40"/>
        </w:rPr>
        <w:t xml:space="preserve"> </w:t>
      </w:r>
      <w:r>
        <w:t>por</w:t>
      </w:r>
      <w:r>
        <w:rPr>
          <w:spacing w:val="40"/>
        </w:rPr>
        <w:t xml:space="preserve"> </w:t>
      </w:r>
      <w:r>
        <w:t>meio</w:t>
      </w:r>
      <w:r>
        <w:rPr>
          <w:spacing w:val="40"/>
        </w:rPr>
        <w:t xml:space="preserve"> </w:t>
      </w:r>
      <w:r>
        <w:t>do Tranferencia especial</w:t>
      </w:r>
      <w:r>
        <w:rPr>
          <w:spacing w:val="40"/>
        </w:rPr>
        <w:t xml:space="preserve"> </w:t>
      </w:r>
      <w:r>
        <w:t>e os serviços serão contratados através de licitação pública.</w:t>
      </w:r>
    </w:p>
    <w:p w14:paraId="2916C19D" w14:textId="77777777" w:rsidR="00A20F3A" w:rsidRDefault="00A20F3A">
      <w:pPr>
        <w:pStyle w:val="Corpodetexto"/>
      </w:pPr>
    </w:p>
    <w:p w14:paraId="74869460" w14:textId="77777777" w:rsidR="00A20F3A" w:rsidRDefault="00A20F3A">
      <w:pPr>
        <w:pStyle w:val="Corpodetexto"/>
        <w:spacing w:before="53"/>
      </w:pPr>
    </w:p>
    <w:p w14:paraId="404163F9" w14:textId="77777777" w:rsidR="00A20F3A" w:rsidRDefault="00000000">
      <w:pPr>
        <w:pStyle w:val="Ttulo3"/>
        <w:numPr>
          <w:ilvl w:val="0"/>
          <w:numId w:val="6"/>
        </w:numPr>
        <w:tabs>
          <w:tab w:val="left" w:pos="1733"/>
        </w:tabs>
        <w:ind w:left="1733" w:hanging="366"/>
      </w:pPr>
      <w:r>
        <w:t>DECLARAÇÃO</w:t>
      </w:r>
      <w:r>
        <w:rPr>
          <w:spacing w:val="-2"/>
        </w:rPr>
        <w:t xml:space="preserve"> </w:t>
      </w:r>
      <w:r>
        <w:t>DE</w:t>
      </w:r>
      <w:r>
        <w:rPr>
          <w:spacing w:val="-1"/>
        </w:rPr>
        <w:t xml:space="preserve"> </w:t>
      </w:r>
      <w:r>
        <w:rPr>
          <w:spacing w:val="-2"/>
        </w:rPr>
        <w:t>COMPROMISSO</w:t>
      </w:r>
    </w:p>
    <w:p w14:paraId="187F57B8" w14:textId="77777777" w:rsidR="00A20F3A" w:rsidRDefault="00A20F3A">
      <w:pPr>
        <w:pStyle w:val="Corpodetexto"/>
        <w:rPr>
          <w:b/>
        </w:rPr>
      </w:pPr>
    </w:p>
    <w:p w14:paraId="54738AF4" w14:textId="77777777" w:rsidR="00A20F3A" w:rsidRDefault="00A20F3A">
      <w:pPr>
        <w:pStyle w:val="Corpodetexto"/>
        <w:spacing w:before="2"/>
        <w:rPr>
          <w:b/>
        </w:rPr>
      </w:pPr>
    </w:p>
    <w:p w14:paraId="04A7527B" w14:textId="543D5AC3" w:rsidR="00A20F3A" w:rsidRDefault="00000000">
      <w:pPr>
        <w:pStyle w:val="Corpodetexto"/>
        <w:spacing w:line="360" w:lineRule="auto"/>
        <w:ind w:left="1416" w:right="1177"/>
        <w:jc w:val="both"/>
      </w:pPr>
      <w:r>
        <w:t xml:space="preserve">Declaramos, para fins de celebração de Convênio, junto a FEHIDRO, visando as obras de execução de “Galeria pluvial na Rua Dr. </w:t>
      </w:r>
      <w:r w:rsidR="00743780">
        <w:t>XXXXXXXX</w:t>
      </w:r>
      <w:r>
        <w:t xml:space="preserve">, na </w:t>
      </w:r>
      <w:r w:rsidR="00743780">
        <w:t>Rua XXXXX</w:t>
      </w:r>
      <w:r>
        <w:t>e</w:t>
      </w:r>
      <w:r>
        <w:rPr>
          <w:spacing w:val="-17"/>
        </w:rPr>
        <w:t xml:space="preserve"> </w:t>
      </w:r>
      <w:r>
        <w:t>na</w:t>
      </w:r>
      <w:r>
        <w:rPr>
          <w:spacing w:val="-16"/>
        </w:rPr>
        <w:t xml:space="preserve"> </w:t>
      </w:r>
      <w:r w:rsidR="00743780">
        <w:t>Rua XXXXX</w:t>
      </w:r>
      <w:r>
        <w:t>,</w:t>
      </w:r>
      <w:r>
        <w:rPr>
          <w:spacing w:val="-17"/>
        </w:rPr>
        <w:t xml:space="preserve"> </w:t>
      </w:r>
      <w:r>
        <w:t>bairro</w:t>
      </w:r>
      <w:r>
        <w:rPr>
          <w:spacing w:val="-16"/>
        </w:rPr>
        <w:t xml:space="preserve"> </w:t>
      </w:r>
      <w:r w:rsidR="00743780">
        <w:t>XXXXX</w:t>
      </w:r>
      <w:r>
        <w:t>,</w:t>
      </w:r>
      <w:r>
        <w:rPr>
          <w:spacing w:val="-17"/>
        </w:rPr>
        <w:t xml:space="preserve"> </w:t>
      </w:r>
      <w:r w:rsidR="00485388">
        <w:t>município de XXXX</w:t>
      </w:r>
      <w:r>
        <w:t>/SP.”, apresentar o compromisso de elaboração (na ocasião de prestação de contas da última parcela recebida) e inserção no Sistema para eventual disponibilização no portal</w:t>
      </w:r>
      <w:r>
        <w:rPr>
          <w:spacing w:val="-5"/>
        </w:rPr>
        <w:t xml:space="preserve"> </w:t>
      </w:r>
      <w:r>
        <w:t>do</w:t>
      </w:r>
      <w:r>
        <w:rPr>
          <w:spacing w:val="-3"/>
        </w:rPr>
        <w:t xml:space="preserve"> </w:t>
      </w:r>
      <w:r>
        <w:t>SIGRH,</w:t>
      </w:r>
      <w:r>
        <w:rPr>
          <w:spacing w:val="-5"/>
        </w:rPr>
        <w:t xml:space="preserve"> </w:t>
      </w:r>
      <w:r>
        <w:t>de</w:t>
      </w:r>
      <w:r>
        <w:rPr>
          <w:spacing w:val="-3"/>
        </w:rPr>
        <w:t xml:space="preserve"> </w:t>
      </w:r>
      <w:r>
        <w:t>Relatório</w:t>
      </w:r>
      <w:r>
        <w:rPr>
          <w:spacing w:val="-3"/>
        </w:rPr>
        <w:t xml:space="preserve"> </w:t>
      </w:r>
      <w:r>
        <w:t>Final,</w:t>
      </w:r>
      <w:r>
        <w:rPr>
          <w:spacing w:val="-8"/>
        </w:rPr>
        <w:t xml:space="preserve"> </w:t>
      </w:r>
      <w:r>
        <w:t>explicitando</w:t>
      </w:r>
      <w:r>
        <w:rPr>
          <w:spacing w:val="-3"/>
        </w:rPr>
        <w:t xml:space="preserve"> </w:t>
      </w:r>
      <w:r>
        <w:t>o</w:t>
      </w:r>
      <w:r>
        <w:rPr>
          <w:spacing w:val="-8"/>
        </w:rPr>
        <w:t xml:space="preserve"> </w:t>
      </w:r>
      <w:r>
        <w:t>histórico</w:t>
      </w:r>
      <w:r>
        <w:rPr>
          <w:spacing w:val="-5"/>
        </w:rPr>
        <w:t xml:space="preserve"> </w:t>
      </w:r>
      <w:r>
        <w:t>da</w:t>
      </w:r>
      <w:r>
        <w:rPr>
          <w:spacing w:val="-3"/>
        </w:rPr>
        <w:t xml:space="preserve"> </w:t>
      </w:r>
      <w:r>
        <w:t>execução</w:t>
      </w:r>
      <w:r>
        <w:rPr>
          <w:spacing w:val="-5"/>
        </w:rPr>
        <w:t xml:space="preserve"> </w:t>
      </w:r>
      <w:r>
        <w:t>e</w:t>
      </w:r>
      <w:r>
        <w:rPr>
          <w:spacing w:val="-5"/>
        </w:rPr>
        <w:t xml:space="preserve"> </w:t>
      </w:r>
      <w:r>
        <w:t>principais resultados</w:t>
      </w:r>
      <w:r>
        <w:rPr>
          <w:spacing w:val="-11"/>
        </w:rPr>
        <w:t xml:space="preserve"> </w:t>
      </w:r>
      <w:r>
        <w:t>produzidos,</w:t>
      </w:r>
      <w:r>
        <w:rPr>
          <w:spacing w:val="-13"/>
        </w:rPr>
        <w:t xml:space="preserve"> </w:t>
      </w:r>
      <w:r>
        <w:t>incluindo</w:t>
      </w:r>
      <w:r>
        <w:rPr>
          <w:spacing w:val="-13"/>
        </w:rPr>
        <w:t xml:space="preserve"> </w:t>
      </w:r>
      <w:r>
        <w:t>como</w:t>
      </w:r>
      <w:r>
        <w:rPr>
          <w:spacing w:val="-13"/>
        </w:rPr>
        <w:t xml:space="preserve"> </w:t>
      </w:r>
      <w:r>
        <w:t>anexos:</w:t>
      </w:r>
      <w:r>
        <w:rPr>
          <w:spacing w:val="-11"/>
        </w:rPr>
        <w:t xml:space="preserve"> </w:t>
      </w:r>
      <w:r>
        <w:t>o</w:t>
      </w:r>
      <w:r>
        <w:rPr>
          <w:spacing w:val="-13"/>
        </w:rPr>
        <w:t xml:space="preserve"> </w:t>
      </w:r>
      <w:r>
        <w:t>TR</w:t>
      </w:r>
      <w:r>
        <w:rPr>
          <w:spacing w:val="-13"/>
        </w:rPr>
        <w:t xml:space="preserve"> </w:t>
      </w:r>
      <w:r>
        <w:t>final</w:t>
      </w:r>
      <w:r>
        <w:rPr>
          <w:spacing w:val="-13"/>
        </w:rPr>
        <w:t xml:space="preserve"> </w:t>
      </w:r>
      <w:r>
        <w:t>utilizado</w:t>
      </w:r>
      <w:r>
        <w:rPr>
          <w:spacing w:val="-11"/>
        </w:rPr>
        <w:t xml:space="preserve"> </w:t>
      </w:r>
      <w:r>
        <w:t>(empreendimentos Não Estruturais); eventuais ajustes no escopo; desenhos e produtos gráficos finais (se</w:t>
      </w:r>
      <w:r>
        <w:rPr>
          <w:spacing w:val="-7"/>
        </w:rPr>
        <w:t xml:space="preserve"> </w:t>
      </w:r>
      <w:r>
        <w:t>pertinentes);</w:t>
      </w:r>
      <w:r>
        <w:rPr>
          <w:spacing w:val="-7"/>
        </w:rPr>
        <w:t xml:space="preserve"> </w:t>
      </w:r>
      <w:r>
        <w:t>fotos</w:t>
      </w:r>
      <w:r>
        <w:rPr>
          <w:spacing w:val="-12"/>
        </w:rPr>
        <w:t xml:space="preserve"> </w:t>
      </w:r>
      <w:r>
        <w:t>do</w:t>
      </w:r>
      <w:r>
        <w:rPr>
          <w:spacing w:val="-7"/>
        </w:rPr>
        <w:t xml:space="preserve"> </w:t>
      </w:r>
      <w:r>
        <w:t>empreendimento</w:t>
      </w:r>
      <w:r>
        <w:rPr>
          <w:spacing w:val="-7"/>
        </w:rPr>
        <w:t xml:space="preserve"> </w:t>
      </w:r>
      <w:r>
        <w:t>concluído</w:t>
      </w:r>
      <w:r>
        <w:rPr>
          <w:spacing w:val="-7"/>
        </w:rPr>
        <w:t xml:space="preserve"> </w:t>
      </w:r>
      <w:r>
        <w:t>(empreendimentos</w:t>
      </w:r>
      <w:r>
        <w:rPr>
          <w:spacing w:val="-7"/>
        </w:rPr>
        <w:t xml:space="preserve"> </w:t>
      </w:r>
      <w:r>
        <w:t>Estruturais); e relatórios finais entregues pelos Executores.</w:t>
      </w:r>
    </w:p>
    <w:p w14:paraId="46ABBD8F" w14:textId="77777777" w:rsidR="00A20F3A" w:rsidRDefault="00A20F3A">
      <w:pPr>
        <w:pStyle w:val="Corpodetexto"/>
      </w:pPr>
    </w:p>
    <w:p w14:paraId="06BBA33E" w14:textId="77777777" w:rsidR="00A20F3A" w:rsidRDefault="00A20F3A">
      <w:pPr>
        <w:pStyle w:val="Corpodetexto"/>
        <w:spacing w:before="53"/>
      </w:pPr>
    </w:p>
    <w:p w14:paraId="3ECF6B21" w14:textId="77777777" w:rsidR="00A20F3A" w:rsidRDefault="00000000">
      <w:pPr>
        <w:pStyle w:val="Ttulo3"/>
        <w:numPr>
          <w:ilvl w:val="0"/>
          <w:numId w:val="6"/>
        </w:numPr>
        <w:tabs>
          <w:tab w:val="left" w:pos="1733"/>
        </w:tabs>
        <w:spacing w:before="1"/>
        <w:ind w:left="1733" w:hanging="366"/>
      </w:pPr>
      <w:r>
        <w:t>DECLARAÇÃO DE APRESENTAÇÃO DE</w:t>
      </w:r>
      <w:r>
        <w:rPr>
          <w:spacing w:val="-1"/>
        </w:rPr>
        <w:t xml:space="preserve"> </w:t>
      </w:r>
      <w:r>
        <w:rPr>
          <w:spacing w:val="-2"/>
        </w:rPr>
        <w:t>RELATÓRIO</w:t>
      </w:r>
    </w:p>
    <w:p w14:paraId="464FCBC1" w14:textId="77777777" w:rsidR="00A20F3A" w:rsidRDefault="00A20F3A">
      <w:pPr>
        <w:pStyle w:val="Corpodetexto"/>
        <w:spacing w:before="99"/>
        <w:rPr>
          <w:b/>
        </w:rPr>
      </w:pPr>
    </w:p>
    <w:p w14:paraId="4FCC99B2" w14:textId="3C068CA3" w:rsidR="00A20F3A" w:rsidRDefault="00000000" w:rsidP="007151EB">
      <w:pPr>
        <w:pStyle w:val="Corpodetexto"/>
        <w:spacing w:line="360" w:lineRule="auto"/>
        <w:ind w:left="1416" w:right="1180"/>
        <w:jc w:val="both"/>
      </w:pPr>
      <w:r>
        <w:t>Declaramos, para fins de celebração de Convênio, junto a FEHIDRO, visando as obras</w:t>
      </w:r>
      <w:r>
        <w:rPr>
          <w:spacing w:val="44"/>
        </w:rPr>
        <w:t xml:space="preserve"> </w:t>
      </w:r>
      <w:r>
        <w:t>de</w:t>
      </w:r>
      <w:r>
        <w:rPr>
          <w:spacing w:val="46"/>
        </w:rPr>
        <w:t xml:space="preserve"> </w:t>
      </w:r>
      <w:r>
        <w:t>execução</w:t>
      </w:r>
      <w:r>
        <w:rPr>
          <w:spacing w:val="45"/>
        </w:rPr>
        <w:t xml:space="preserve"> </w:t>
      </w:r>
      <w:r>
        <w:t>de</w:t>
      </w:r>
      <w:r>
        <w:rPr>
          <w:spacing w:val="44"/>
        </w:rPr>
        <w:t xml:space="preserve"> </w:t>
      </w:r>
      <w:r>
        <w:t>“Galeria</w:t>
      </w:r>
      <w:r>
        <w:rPr>
          <w:spacing w:val="45"/>
        </w:rPr>
        <w:t xml:space="preserve"> </w:t>
      </w:r>
      <w:r>
        <w:t>pluvial</w:t>
      </w:r>
      <w:r>
        <w:rPr>
          <w:spacing w:val="42"/>
        </w:rPr>
        <w:t xml:space="preserve"> </w:t>
      </w:r>
      <w:r>
        <w:t>na</w:t>
      </w:r>
      <w:r>
        <w:rPr>
          <w:spacing w:val="45"/>
        </w:rPr>
        <w:t xml:space="preserve"> </w:t>
      </w:r>
      <w:r>
        <w:t>Rua</w:t>
      </w:r>
      <w:r>
        <w:rPr>
          <w:spacing w:val="44"/>
        </w:rPr>
        <w:t xml:space="preserve"> </w:t>
      </w:r>
      <w:r>
        <w:t>Dr.</w:t>
      </w:r>
      <w:r>
        <w:rPr>
          <w:spacing w:val="44"/>
        </w:rPr>
        <w:t xml:space="preserve"> </w:t>
      </w:r>
      <w:r w:rsidR="00743780">
        <w:t>XXXXXXXX</w:t>
      </w:r>
      <w:r>
        <w:t>,</w:t>
      </w:r>
      <w:r>
        <w:rPr>
          <w:spacing w:val="44"/>
        </w:rPr>
        <w:t xml:space="preserve"> </w:t>
      </w:r>
      <w:r>
        <w:t>na</w:t>
      </w:r>
      <w:r>
        <w:rPr>
          <w:spacing w:val="47"/>
        </w:rPr>
        <w:t xml:space="preserve"> </w:t>
      </w:r>
      <w:r>
        <w:rPr>
          <w:spacing w:val="-5"/>
        </w:rPr>
        <w:t>Rua</w:t>
      </w:r>
      <w:r w:rsidR="007151EB">
        <w:rPr>
          <w:spacing w:val="-5"/>
        </w:rPr>
        <w:t xml:space="preserve"> </w:t>
      </w:r>
      <w:r w:rsidR="00E34FE6">
        <w:t>XXXXX</w:t>
      </w:r>
      <w:r w:rsidR="00E34FE6">
        <w:rPr>
          <w:spacing w:val="-17"/>
        </w:rPr>
        <w:t xml:space="preserve"> </w:t>
      </w:r>
      <w:r w:rsidR="00E34FE6">
        <w:t>e</w:t>
      </w:r>
      <w:r w:rsidR="00E34FE6">
        <w:rPr>
          <w:spacing w:val="-17"/>
        </w:rPr>
        <w:t xml:space="preserve"> </w:t>
      </w:r>
      <w:r w:rsidR="00E34FE6">
        <w:t>na</w:t>
      </w:r>
      <w:r w:rsidR="00E34FE6">
        <w:rPr>
          <w:spacing w:val="-16"/>
        </w:rPr>
        <w:t xml:space="preserve"> </w:t>
      </w:r>
      <w:r w:rsidR="00743780">
        <w:t>Rua XXXXX</w:t>
      </w:r>
      <w:r w:rsidR="00E34FE6">
        <w:t>,</w:t>
      </w:r>
      <w:r w:rsidR="00E34FE6">
        <w:rPr>
          <w:spacing w:val="-17"/>
        </w:rPr>
        <w:t xml:space="preserve"> </w:t>
      </w:r>
      <w:r w:rsidR="00E34FE6">
        <w:t>bairro</w:t>
      </w:r>
      <w:r w:rsidR="00E34FE6">
        <w:rPr>
          <w:spacing w:val="-16"/>
        </w:rPr>
        <w:t xml:space="preserve"> </w:t>
      </w:r>
      <w:r w:rsidR="00743780">
        <w:t>XXXXX</w:t>
      </w:r>
      <w:r w:rsidR="00E34FE6">
        <w:t>,</w:t>
      </w:r>
      <w:r w:rsidR="00E34FE6">
        <w:rPr>
          <w:spacing w:val="-17"/>
        </w:rPr>
        <w:t xml:space="preserve"> </w:t>
      </w:r>
      <w:r w:rsidR="00485388">
        <w:t>município de XXXX</w:t>
      </w:r>
      <w:r w:rsidR="00E34FE6">
        <w:t xml:space="preserve">/SP.”, apresentar o copromisso de apresentar o Relatório previsto acima ou dar conhecimento ao Colegiado, conforme financiamento do FEHIDRO, ou outras instâncias a critério do Colegiado, conforme respectiva Deliberação de Indicação ou </w:t>
      </w:r>
      <w:r w:rsidR="00E34FE6">
        <w:rPr>
          <w:spacing w:val="-2"/>
        </w:rPr>
        <w:t>Edital</w:t>
      </w:r>
    </w:p>
    <w:p w14:paraId="3382A365" w14:textId="77777777" w:rsidR="00A20F3A" w:rsidRDefault="00A20F3A">
      <w:pPr>
        <w:pStyle w:val="Corpodetexto"/>
        <w:spacing w:before="18"/>
      </w:pPr>
    </w:p>
    <w:p w14:paraId="129D278A" w14:textId="77777777" w:rsidR="00A20F3A" w:rsidRDefault="00000000">
      <w:pPr>
        <w:pStyle w:val="Ttulo3"/>
        <w:numPr>
          <w:ilvl w:val="0"/>
          <w:numId w:val="6"/>
        </w:numPr>
        <w:tabs>
          <w:tab w:val="left" w:pos="1798"/>
        </w:tabs>
        <w:ind w:left="1798" w:hanging="431"/>
      </w:pPr>
      <w:r>
        <w:rPr>
          <w:spacing w:val="-2"/>
        </w:rPr>
        <w:t>ANEXOS:</w:t>
      </w:r>
    </w:p>
    <w:p w14:paraId="5C71F136" w14:textId="77777777" w:rsidR="00A20F3A" w:rsidRDefault="00A20F3A">
      <w:pPr>
        <w:pStyle w:val="Corpodetexto"/>
        <w:rPr>
          <w:b/>
        </w:rPr>
      </w:pPr>
    </w:p>
    <w:p w14:paraId="62199465" w14:textId="77777777" w:rsidR="00A20F3A" w:rsidRDefault="00A20F3A">
      <w:pPr>
        <w:pStyle w:val="Corpodetexto"/>
        <w:spacing w:before="2"/>
        <w:rPr>
          <w:b/>
        </w:rPr>
      </w:pPr>
    </w:p>
    <w:p w14:paraId="75F804D0" w14:textId="77777777" w:rsidR="00A20F3A" w:rsidRDefault="00000000">
      <w:pPr>
        <w:pStyle w:val="Corpodetexto"/>
        <w:spacing w:before="1"/>
        <w:ind w:left="1416"/>
      </w:pPr>
      <w:r>
        <w:t>Anexo</w:t>
      </w:r>
      <w:r>
        <w:rPr>
          <w:spacing w:val="-9"/>
        </w:rPr>
        <w:t xml:space="preserve"> </w:t>
      </w:r>
      <w:r>
        <w:t>II-</w:t>
      </w:r>
      <w:r>
        <w:rPr>
          <w:spacing w:val="-4"/>
        </w:rPr>
        <w:t xml:space="preserve"> </w:t>
      </w:r>
      <w:r>
        <w:t>Ficha</w:t>
      </w:r>
      <w:r>
        <w:rPr>
          <w:spacing w:val="-3"/>
        </w:rPr>
        <w:t xml:space="preserve"> </w:t>
      </w:r>
      <w:r>
        <w:rPr>
          <w:spacing w:val="-2"/>
        </w:rPr>
        <w:t>Resumo;</w:t>
      </w:r>
    </w:p>
    <w:p w14:paraId="000409C7" w14:textId="7BD1D646" w:rsidR="00A20F3A" w:rsidRDefault="00000000">
      <w:pPr>
        <w:pStyle w:val="Corpodetexto"/>
        <w:spacing w:before="254" w:line="463" w:lineRule="auto"/>
        <w:ind w:left="1416" w:right="5521"/>
      </w:pPr>
      <w:r>
        <w:t>Anexo</w:t>
      </w:r>
      <w:r>
        <w:rPr>
          <w:spacing w:val="-12"/>
        </w:rPr>
        <w:t xml:space="preserve"> </w:t>
      </w:r>
      <w:r>
        <w:t>VII-</w:t>
      </w:r>
      <w:r>
        <w:rPr>
          <w:spacing w:val="-10"/>
        </w:rPr>
        <w:t xml:space="preserve"> </w:t>
      </w:r>
      <w:r>
        <w:t>Cronograma</w:t>
      </w:r>
      <w:r>
        <w:rPr>
          <w:spacing w:val="-12"/>
        </w:rPr>
        <w:t xml:space="preserve"> </w:t>
      </w:r>
      <w:r>
        <w:t>Físico-Financeiro; Anexo VIII- Planilha de Orçamentária; Anexo IX- Declaração</w:t>
      </w:r>
    </w:p>
    <w:p w14:paraId="4F195470" w14:textId="77777777" w:rsidR="00A20F3A" w:rsidRDefault="00000000">
      <w:pPr>
        <w:pStyle w:val="Corpodetexto"/>
        <w:spacing w:line="269" w:lineRule="exact"/>
        <w:ind w:left="1416"/>
      </w:pPr>
      <w:r>
        <w:t>Anexo</w:t>
      </w:r>
      <w:r>
        <w:rPr>
          <w:spacing w:val="-9"/>
        </w:rPr>
        <w:t xml:space="preserve"> </w:t>
      </w:r>
      <w:r>
        <w:t>A</w:t>
      </w:r>
      <w:r>
        <w:rPr>
          <w:spacing w:val="-9"/>
        </w:rPr>
        <w:t xml:space="preserve"> </w:t>
      </w:r>
      <w:r>
        <w:t>–</w:t>
      </w:r>
      <w:r>
        <w:rPr>
          <w:spacing w:val="-4"/>
        </w:rPr>
        <w:t xml:space="preserve"> </w:t>
      </w:r>
      <w:r>
        <w:t>Memorial</w:t>
      </w:r>
      <w:r>
        <w:rPr>
          <w:spacing w:val="1"/>
        </w:rPr>
        <w:t xml:space="preserve"> </w:t>
      </w:r>
      <w:r>
        <w:rPr>
          <w:spacing w:val="-2"/>
        </w:rPr>
        <w:t>Descritivo.</w:t>
      </w:r>
    </w:p>
    <w:p w14:paraId="0DA123B1" w14:textId="77777777" w:rsidR="00A20F3A" w:rsidRDefault="00A20F3A">
      <w:pPr>
        <w:pStyle w:val="Corpodetexto"/>
        <w:spacing w:before="264"/>
      </w:pPr>
    </w:p>
    <w:p w14:paraId="53FE04A6" w14:textId="77777777" w:rsidR="00A20F3A" w:rsidRDefault="00000000">
      <w:pPr>
        <w:pStyle w:val="Ttulo3"/>
        <w:numPr>
          <w:ilvl w:val="0"/>
          <w:numId w:val="6"/>
        </w:numPr>
        <w:tabs>
          <w:tab w:val="left" w:pos="1798"/>
        </w:tabs>
        <w:ind w:left="1798" w:hanging="431"/>
      </w:pPr>
      <w:r>
        <w:t>NORMAS</w:t>
      </w:r>
      <w:r>
        <w:rPr>
          <w:spacing w:val="-1"/>
        </w:rPr>
        <w:t xml:space="preserve"> </w:t>
      </w:r>
      <w:r>
        <w:rPr>
          <w:spacing w:val="-2"/>
        </w:rPr>
        <w:t>TÉCNICAS:</w:t>
      </w:r>
    </w:p>
    <w:p w14:paraId="4C4CEA3D" w14:textId="77777777" w:rsidR="00A20F3A" w:rsidRDefault="00A20F3A">
      <w:pPr>
        <w:pStyle w:val="Corpodetexto"/>
        <w:rPr>
          <w:b/>
        </w:rPr>
      </w:pPr>
    </w:p>
    <w:p w14:paraId="50895670" w14:textId="77777777" w:rsidR="00A20F3A" w:rsidRDefault="00A20F3A">
      <w:pPr>
        <w:pStyle w:val="Corpodetexto"/>
        <w:spacing w:before="48"/>
        <w:rPr>
          <w:b/>
        </w:rPr>
      </w:pPr>
    </w:p>
    <w:p w14:paraId="121FA77E" w14:textId="77777777" w:rsidR="00A20F3A" w:rsidRDefault="00000000">
      <w:pPr>
        <w:pStyle w:val="Corpodetexto"/>
        <w:ind w:left="1365"/>
        <w:jc w:val="both"/>
      </w:pPr>
      <w:r>
        <w:t>NR</w:t>
      </w:r>
      <w:r>
        <w:rPr>
          <w:spacing w:val="-3"/>
        </w:rPr>
        <w:t xml:space="preserve"> </w:t>
      </w:r>
      <w:r>
        <w:t>18</w:t>
      </w:r>
      <w:r>
        <w:rPr>
          <w:spacing w:val="1"/>
        </w:rPr>
        <w:t xml:space="preserve"> </w:t>
      </w:r>
      <w:r>
        <w:t>-</w:t>
      </w:r>
      <w:r>
        <w:rPr>
          <w:spacing w:val="-2"/>
        </w:rPr>
        <w:t xml:space="preserve"> </w:t>
      </w:r>
      <w:r>
        <w:t>Condições</w:t>
      </w:r>
      <w:r>
        <w:rPr>
          <w:spacing w:val="-1"/>
        </w:rPr>
        <w:t xml:space="preserve"> </w:t>
      </w:r>
      <w:r>
        <w:t>e</w:t>
      </w:r>
      <w:r>
        <w:rPr>
          <w:spacing w:val="-3"/>
        </w:rPr>
        <w:t xml:space="preserve"> </w:t>
      </w:r>
      <w:r>
        <w:t>meio</w:t>
      </w:r>
      <w:r>
        <w:rPr>
          <w:spacing w:val="-2"/>
        </w:rPr>
        <w:t xml:space="preserve"> </w:t>
      </w:r>
      <w:r>
        <w:t>ambiente</w:t>
      </w:r>
      <w:r>
        <w:rPr>
          <w:spacing w:val="-1"/>
        </w:rPr>
        <w:t xml:space="preserve"> </w:t>
      </w:r>
      <w:r>
        <w:t>de</w:t>
      </w:r>
      <w:r>
        <w:rPr>
          <w:spacing w:val="1"/>
        </w:rPr>
        <w:t xml:space="preserve"> </w:t>
      </w:r>
      <w:r>
        <w:t>trabalho na</w:t>
      </w:r>
      <w:r>
        <w:rPr>
          <w:spacing w:val="1"/>
        </w:rPr>
        <w:t xml:space="preserve"> </w:t>
      </w:r>
      <w:r>
        <w:t>indústria</w:t>
      </w:r>
      <w:r>
        <w:rPr>
          <w:spacing w:val="-5"/>
        </w:rPr>
        <w:t xml:space="preserve"> </w:t>
      </w:r>
      <w:r>
        <w:t>da</w:t>
      </w:r>
      <w:r>
        <w:rPr>
          <w:spacing w:val="3"/>
        </w:rPr>
        <w:t xml:space="preserve"> </w:t>
      </w:r>
      <w:r>
        <w:rPr>
          <w:spacing w:val="-2"/>
        </w:rPr>
        <w:t>construção;</w:t>
      </w:r>
    </w:p>
    <w:p w14:paraId="21F366C1" w14:textId="77777777" w:rsidR="00A20F3A" w:rsidRDefault="00000000">
      <w:pPr>
        <w:pStyle w:val="Corpodetexto"/>
        <w:spacing w:before="137" w:line="360" w:lineRule="auto"/>
        <w:ind w:left="1365" w:right="1181"/>
        <w:jc w:val="both"/>
      </w:pPr>
      <w:r>
        <w:t>NBR 8890/2007: Fornecimento de Tubos de Concreto Armado, para Águas Pluviais; NBR 9794/1987: Tubos de Concreto</w:t>
      </w:r>
      <w:r>
        <w:rPr>
          <w:spacing w:val="-1"/>
        </w:rPr>
        <w:t xml:space="preserve"> </w:t>
      </w:r>
      <w:r>
        <w:t>Armado</w:t>
      </w:r>
      <w:r>
        <w:rPr>
          <w:spacing w:val="-1"/>
        </w:rPr>
        <w:t xml:space="preserve"> </w:t>
      </w:r>
      <w:r>
        <w:t>de Seção Circular para Águas</w:t>
      </w:r>
      <w:r>
        <w:rPr>
          <w:spacing w:val="-1"/>
        </w:rPr>
        <w:t xml:space="preserve"> </w:t>
      </w:r>
      <w:r>
        <w:t xml:space="preserve">Pluviais; </w:t>
      </w:r>
      <w:r>
        <w:lastRenderedPageBreak/>
        <w:t>NBR 11171/1990: Serviço de Pavimentação Asfáltica; NBR 12266/1992: Projeto e Execução</w:t>
      </w:r>
      <w:r>
        <w:rPr>
          <w:spacing w:val="-6"/>
        </w:rPr>
        <w:t xml:space="preserve"> </w:t>
      </w:r>
      <w:r>
        <w:t>de</w:t>
      </w:r>
      <w:r>
        <w:rPr>
          <w:spacing w:val="-3"/>
        </w:rPr>
        <w:t xml:space="preserve"> </w:t>
      </w:r>
      <w:r>
        <w:t>Valas</w:t>
      </w:r>
      <w:r>
        <w:rPr>
          <w:spacing w:val="-6"/>
        </w:rPr>
        <w:t xml:space="preserve"> </w:t>
      </w:r>
      <w:r>
        <w:t>para</w:t>
      </w:r>
      <w:r>
        <w:rPr>
          <w:spacing w:val="-6"/>
        </w:rPr>
        <w:t xml:space="preserve"> </w:t>
      </w:r>
      <w:r>
        <w:t>Assentamento</w:t>
      </w:r>
      <w:r>
        <w:rPr>
          <w:spacing w:val="-4"/>
        </w:rPr>
        <w:t xml:space="preserve"> </w:t>
      </w:r>
      <w:r>
        <w:t>de</w:t>
      </w:r>
      <w:r>
        <w:rPr>
          <w:spacing w:val="-4"/>
        </w:rPr>
        <w:t xml:space="preserve"> </w:t>
      </w:r>
      <w:r>
        <w:t>Tubulação</w:t>
      </w:r>
      <w:r>
        <w:rPr>
          <w:spacing w:val="-4"/>
        </w:rPr>
        <w:t xml:space="preserve"> </w:t>
      </w:r>
      <w:r>
        <w:t>de</w:t>
      </w:r>
      <w:r>
        <w:rPr>
          <w:spacing w:val="-6"/>
        </w:rPr>
        <w:t xml:space="preserve"> </w:t>
      </w:r>
      <w:r>
        <w:t>Água,</w:t>
      </w:r>
      <w:r>
        <w:rPr>
          <w:spacing w:val="-6"/>
        </w:rPr>
        <w:t xml:space="preserve"> </w:t>
      </w:r>
      <w:r>
        <w:t>Esgoto</w:t>
      </w:r>
      <w:r>
        <w:rPr>
          <w:spacing w:val="-6"/>
        </w:rPr>
        <w:t xml:space="preserve"> </w:t>
      </w:r>
      <w:r>
        <w:t>ou</w:t>
      </w:r>
      <w:r>
        <w:rPr>
          <w:spacing w:val="-4"/>
        </w:rPr>
        <w:t xml:space="preserve"> </w:t>
      </w:r>
      <w:r>
        <w:t xml:space="preserve">Drenagem </w:t>
      </w:r>
      <w:r>
        <w:rPr>
          <w:spacing w:val="-2"/>
        </w:rPr>
        <w:t>Urbana;</w:t>
      </w:r>
    </w:p>
    <w:p w14:paraId="76EF8F40" w14:textId="77777777" w:rsidR="00A20F3A" w:rsidRDefault="00000000">
      <w:pPr>
        <w:pStyle w:val="Corpodetexto"/>
        <w:spacing w:before="1" w:line="360" w:lineRule="auto"/>
        <w:ind w:left="1365" w:right="1181"/>
        <w:jc w:val="both"/>
      </w:pPr>
      <w:r>
        <w:t>NBR</w:t>
      </w:r>
      <w:r>
        <w:rPr>
          <w:spacing w:val="-14"/>
        </w:rPr>
        <w:t xml:space="preserve"> </w:t>
      </w:r>
      <w:r>
        <w:t>16085/2020:</w:t>
      </w:r>
      <w:r>
        <w:rPr>
          <w:spacing w:val="-11"/>
        </w:rPr>
        <w:t xml:space="preserve"> </w:t>
      </w:r>
      <w:r>
        <w:t>Poços</w:t>
      </w:r>
      <w:r>
        <w:rPr>
          <w:spacing w:val="-11"/>
        </w:rPr>
        <w:t xml:space="preserve"> </w:t>
      </w:r>
      <w:r>
        <w:t>de</w:t>
      </w:r>
      <w:r>
        <w:rPr>
          <w:spacing w:val="-14"/>
        </w:rPr>
        <w:t xml:space="preserve"> </w:t>
      </w:r>
      <w:r>
        <w:t>visita</w:t>
      </w:r>
      <w:r>
        <w:rPr>
          <w:spacing w:val="-14"/>
        </w:rPr>
        <w:t xml:space="preserve"> </w:t>
      </w:r>
      <w:r>
        <w:t>e</w:t>
      </w:r>
      <w:r>
        <w:rPr>
          <w:spacing w:val="-11"/>
        </w:rPr>
        <w:t xml:space="preserve"> </w:t>
      </w:r>
      <w:r>
        <w:t>inspeção</w:t>
      </w:r>
      <w:r>
        <w:rPr>
          <w:spacing w:val="-13"/>
        </w:rPr>
        <w:t xml:space="preserve"> </w:t>
      </w:r>
      <w:r>
        <w:t>pré-moldados</w:t>
      </w:r>
      <w:r>
        <w:rPr>
          <w:spacing w:val="-11"/>
        </w:rPr>
        <w:t xml:space="preserve"> </w:t>
      </w:r>
      <w:r>
        <w:t>em</w:t>
      </w:r>
      <w:r>
        <w:rPr>
          <w:spacing w:val="-12"/>
        </w:rPr>
        <w:t xml:space="preserve"> </w:t>
      </w:r>
      <w:r>
        <w:t>concreto</w:t>
      </w:r>
      <w:r>
        <w:rPr>
          <w:spacing w:val="-10"/>
        </w:rPr>
        <w:t xml:space="preserve"> </w:t>
      </w:r>
      <w:r>
        <w:t>armado</w:t>
      </w:r>
      <w:r>
        <w:rPr>
          <w:spacing w:val="-10"/>
        </w:rPr>
        <w:t xml:space="preserve"> </w:t>
      </w:r>
      <w:r>
        <w:t>para sistemas enterrados - Requisitos e métodos de ensaio;</w:t>
      </w:r>
    </w:p>
    <w:p w14:paraId="38D71F9E" w14:textId="77777777" w:rsidR="00A20F3A" w:rsidRDefault="00000000">
      <w:pPr>
        <w:pStyle w:val="Corpodetexto"/>
        <w:ind w:left="1365"/>
        <w:jc w:val="both"/>
      </w:pPr>
      <w:r>
        <w:t>NBR</w:t>
      </w:r>
      <w:r>
        <w:rPr>
          <w:spacing w:val="-5"/>
        </w:rPr>
        <w:t xml:space="preserve"> </w:t>
      </w:r>
      <w:r>
        <w:t>9794/1987: Tubos</w:t>
      </w:r>
      <w:r>
        <w:rPr>
          <w:spacing w:val="-2"/>
        </w:rPr>
        <w:t xml:space="preserve"> </w:t>
      </w:r>
      <w:r>
        <w:t>de</w:t>
      </w:r>
      <w:r>
        <w:rPr>
          <w:spacing w:val="-1"/>
        </w:rPr>
        <w:t xml:space="preserve"> </w:t>
      </w:r>
      <w:r>
        <w:t>concreto armado</w:t>
      </w:r>
      <w:r>
        <w:rPr>
          <w:spacing w:val="-2"/>
        </w:rPr>
        <w:t xml:space="preserve"> </w:t>
      </w:r>
      <w:r>
        <w:t>-</w:t>
      </w:r>
      <w:r>
        <w:rPr>
          <w:spacing w:val="-2"/>
        </w:rPr>
        <w:t xml:space="preserve"> Especificação;</w:t>
      </w:r>
    </w:p>
    <w:p w14:paraId="72DF8C7C" w14:textId="77777777" w:rsidR="00A20F3A" w:rsidRDefault="00000000">
      <w:pPr>
        <w:pStyle w:val="Corpodetexto"/>
        <w:spacing w:before="137" w:line="360" w:lineRule="auto"/>
        <w:ind w:left="1365" w:right="1661"/>
      </w:pPr>
      <w:r>
        <w:t>NBR</w:t>
      </w:r>
      <w:r>
        <w:rPr>
          <w:spacing w:val="-5"/>
        </w:rPr>
        <w:t xml:space="preserve"> </w:t>
      </w:r>
      <w:r>
        <w:t>9795/1987:</w:t>
      </w:r>
      <w:r>
        <w:rPr>
          <w:spacing w:val="-3"/>
        </w:rPr>
        <w:t xml:space="preserve"> </w:t>
      </w:r>
      <w:r>
        <w:t>Tubos</w:t>
      </w:r>
      <w:r>
        <w:rPr>
          <w:spacing w:val="-5"/>
        </w:rPr>
        <w:t xml:space="preserve"> </w:t>
      </w:r>
      <w:r>
        <w:t>de</w:t>
      </w:r>
      <w:r>
        <w:rPr>
          <w:spacing w:val="-3"/>
        </w:rPr>
        <w:t xml:space="preserve"> </w:t>
      </w:r>
      <w:r>
        <w:t>concreto</w:t>
      </w:r>
      <w:r>
        <w:rPr>
          <w:spacing w:val="-3"/>
        </w:rPr>
        <w:t xml:space="preserve"> </w:t>
      </w:r>
      <w:r>
        <w:t>armado</w:t>
      </w:r>
      <w:r>
        <w:rPr>
          <w:spacing w:val="-5"/>
        </w:rPr>
        <w:t xml:space="preserve"> </w:t>
      </w:r>
      <w:r>
        <w:t>-</w:t>
      </w:r>
      <w:r>
        <w:rPr>
          <w:spacing w:val="-5"/>
        </w:rPr>
        <w:t xml:space="preserve"> </w:t>
      </w:r>
      <w:r>
        <w:t>Ensaio</w:t>
      </w:r>
      <w:r>
        <w:rPr>
          <w:spacing w:val="-5"/>
        </w:rPr>
        <w:t xml:space="preserve"> </w:t>
      </w:r>
      <w:r>
        <w:t>compressão</w:t>
      </w:r>
      <w:r>
        <w:rPr>
          <w:spacing w:val="-3"/>
        </w:rPr>
        <w:t xml:space="preserve"> </w:t>
      </w:r>
      <w:r>
        <w:t>diametral; NBR 9796/1996: Tubos de concreto - Ensaio de permeabilidade à água;</w:t>
      </w:r>
    </w:p>
    <w:p w14:paraId="7B063717" w14:textId="77777777" w:rsidR="00A20F3A" w:rsidRDefault="00000000">
      <w:pPr>
        <w:pStyle w:val="Corpodetexto"/>
        <w:spacing w:line="360" w:lineRule="auto"/>
        <w:ind w:left="1365" w:right="1038"/>
      </w:pPr>
      <w:r>
        <w:t>NBR</w:t>
      </w:r>
      <w:r>
        <w:rPr>
          <w:spacing w:val="80"/>
        </w:rPr>
        <w:t xml:space="preserve"> </w:t>
      </w:r>
      <w:r>
        <w:t>6589/1986:</w:t>
      </w:r>
      <w:r>
        <w:rPr>
          <w:spacing w:val="80"/>
        </w:rPr>
        <w:t xml:space="preserve"> </w:t>
      </w:r>
      <w:r>
        <w:t>Peças</w:t>
      </w:r>
      <w:r>
        <w:rPr>
          <w:spacing w:val="80"/>
        </w:rPr>
        <w:t xml:space="preserve"> </w:t>
      </w:r>
      <w:r>
        <w:t>em</w:t>
      </w:r>
      <w:r>
        <w:rPr>
          <w:spacing w:val="80"/>
        </w:rPr>
        <w:t xml:space="preserve"> </w:t>
      </w:r>
      <w:r>
        <w:t>Ferro</w:t>
      </w:r>
      <w:r>
        <w:rPr>
          <w:spacing w:val="80"/>
        </w:rPr>
        <w:t xml:space="preserve"> </w:t>
      </w:r>
      <w:r>
        <w:t>Fundido</w:t>
      </w:r>
      <w:r>
        <w:rPr>
          <w:spacing w:val="80"/>
        </w:rPr>
        <w:t xml:space="preserve"> </w:t>
      </w:r>
      <w:r>
        <w:t>Cinzento</w:t>
      </w:r>
      <w:r>
        <w:rPr>
          <w:spacing w:val="80"/>
        </w:rPr>
        <w:t xml:space="preserve"> </w:t>
      </w:r>
      <w:r>
        <w:t>Classificadas</w:t>
      </w:r>
      <w:r>
        <w:rPr>
          <w:spacing w:val="80"/>
        </w:rPr>
        <w:t xml:space="preserve"> </w:t>
      </w:r>
      <w:r>
        <w:t>conforme</w:t>
      </w:r>
      <w:r>
        <w:rPr>
          <w:spacing w:val="80"/>
        </w:rPr>
        <w:t xml:space="preserve"> </w:t>
      </w:r>
      <w:r>
        <w:t>a resistência à tração;</w:t>
      </w:r>
    </w:p>
    <w:p w14:paraId="2D3E886E" w14:textId="77777777" w:rsidR="00A20F3A" w:rsidRDefault="00000000">
      <w:pPr>
        <w:pStyle w:val="Corpodetexto"/>
        <w:ind w:left="1365"/>
      </w:pPr>
      <w:r>
        <w:t>NBR</w:t>
      </w:r>
      <w:r>
        <w:rPr>
          <w:spacing w:val="-4"/>
        </w:rPr>
        <w:t xml:space="preserve"> </w:t>
      </w:r>
      <w:r>
        <w:t>6586/1987: Tubos</w:t>
      </w:r>
      <w:r>
        <w:rPr>
          <w:spacing w:val="-1"/>
        </w:rPr>
        <w:t xml:space="preserve"> </w:t>
      </w:r>
      <w:r>
        <w:t>de concreto -</w:t>
      </w:r>
      <w:r>
        <w:rPr>
          <w:spacing w:val="-3"/>
        </w:rPr>
        <w:t xml:space="preserve"> </w:t>
      </w:r>
      <w:r>
        <w:t>Ensaio</w:t>
      </w:r>
      <w:r>
        <w:rPr>
          <w:spacing w:val="-4"/>
        </w:rPr>
        <w:t xml:space="preserve"> </w:t>
      </w:r>
      <w:r>
        <w:t>de</w:t>
      </w:r>
      <w:r>
        <w:rPr>
          <w:spacing w:val="2"/>
        </w:rPr>
        <w:t xml:space="preserve"> </w:t>
      </w:r>
      <w:r>
        <w:t>absorção</w:t>
      </w:r>
      <w:r>
        <w:rPr>
          <w:spacing w:val="-2"/>
        </w:rPr>
        <w:t xml:space="preserve"> </w:t>
      </w:r>
      <w:r>
        <w:t>de</w:t>
      </w:r>
      <w:r>
        <w:rPr>
          <w:spacing w:val="1"/>
        </w:rPr>
        <w:t xml:space="preserve"> </w:t>
      </w:r>
      <w:r>
        <w:rPr>
          <w:spacing w:val="-2"/>
        </w:rPr>
        <w:t>água;</w:t>
      </w:r>
    </w:p>
    <w:p w14:paraId="38C1F859" w14:textId="77777777" w:rsidR="00A20F3A" w:rsidRDefault="00A20F3A">
      <w:pPr>
        <w:pStyle w:val="Corpodetexto"/>
      </w:pPr>
    </w:p>
    <w:p w14:paraId="0C8FE7CE" w14:textId="77777777" w:rsidR="00A20F3A" w:rsidRDefault="00A20F3A">
      <w:pPr>
        <w:pStyle w:val="Corpodetexto"/>
        <w:spacing w:before="185"/>
      </w:pPr>
    </w:p>
    <w:p w14:paraId="553245FC" w14:textId="4996CD47" w:rsidR="00A20F3A" w:rsidRDefault="005363FC">
      <w:pPr>
        <w:pStyle w:val="Ttulo4"/>
        <w:ind w:left="1977" w:firstLine="0"/>
        <w:jc w:val="left"/>
      </w:pPr>
      <w:r>
        <w:t>XXXXXXX XXXXXXX</w:t>
      </w:r>
    </w:p>
    <w:p w14:paraId="3F2A95FE" w14:textId="77777777" w:rsidR="00A20F3A" w:rsidRDefault="00000000">
      <w:pPr>
        <w:spacing w:before="137"/>
        <w:ind w:left="1977"/>
        <w:rPr>
          <w:b/>
          <w:sz w:val="24"/>
        </w:rPr>
      </w:pPr>
      <w:r>
        <w:rPr>
          <w:b/>
          <w:sz w:val="24"/>
        </w:rPr>
        <w:t>Engenheiro</w:t>
      </w:r>
      <w:r>
        <w:rPr>
          <w:b/>
          <w:spacing w:val="2"/>
          <w:sz w:val="24"/>
        </w:rPr>
        <w:t xml:space="preserve"> </w:t>
      </w:r>
      <w:r>
        <w:rPr>
          <w:b/>
          <w:spacing w:val="-2"/>
          <w:sz w:val="24"/>
        </w:rPr>
        <w:t>Civil/Agrimensor</w:t>
      </w:r>
    </w:p>
    <w:p w14:paraId="7492996E" w14:textId="3937EB4D" w:rsidR="00A20F3A" w:rsidRDefault="00000000">
      <w:pPr>
        <w:pStyle w:val="Corpodetexto"/>
        <w:spacing w:before="139"/>
        <w:ind w:left="1977"/>
      </w:pPr>
      <w:r>
        <w:t xml:space="preserve">CREA-SP </w:t>
      </w:r>
      <w:r w:rsidR="005363FC">
        <w:rPr>
          <w:spacing w:val="-2"/>
        </w:rPr>
        <w:t xml:space="preserve">XXXXX </w:t>
      </w:r>
    </w:p>
    <w:p w14:paraId="36AF6883" w14:textId="77777777" w:rsidR="00A20F3A" w:rsidRDefault="00A20F3A">
      <w:pPr>
        <w:spacing w:line="720" w:lineRule="auto"/>
        <w:rPr>
          <w:sz w:val="23"/>
        </w:rPr>
        <w:sectPr w:rsidR="00A20F3A">
          <w:footerReference w:type="default" r:id="rId8"/>
          <w:pgSz w:w="11910" w:h="16840"/>
          <w:pgMar w:top="1120" w:right="282" w:bottom="280" w:left="0" w:header="0" w:footer="0" w:gutter="0"/>
          <w:cols w:space="720"/>
        </w:sectPr>
      </w:pPr>
    </w:p>
    <w:p w14:paraId="3503D4C7" w14:textId="5DAB37B8" w:rsidR="00A20F3A" w:rsidRDefault="00000000">
      <w:pPr>
        <w:pStyle w:val="Ttulo3"/>
        <w:spacing w:before="78"/>
        <w:ind w:left="281" w:firstLine="0"/>
        <w:jc w:val="center"/>
        <w:rPr>
          <w:rFonts w:ascii="Verdana"/>
        </w:rPr>
      </w:pPr>
      <w:r>
        <w:rPr>
          <w:rFonts w:ascii="Verdana"/>
        </w:rPr>
        <w:lastRenderedPageBreak/>
        <w:t>PLANO DE</w:t>
      </w:r>
      <w:r>
        <w:rPr>
          <w:rFonts w:ascii="Verdana"/>
          <w:spacing w:val="-1"/>
        </w:rPr>
        <w:t xml:space="preserve"> </w:t>
      </w:r>
      <w:r>
        <w:rPr>
          <w:rFonts w:ascii="Verdana"/>
          <w:spacing w:val="-2"/>
        </w:rPr>
        <w:t>SUSTENTABILIDADE</w:t>
      </w:r>
    </w:p>
    <w:p w14:paraId="54C529ED" w14:textId="50C1B993" w:rsidR="00A20F3A" w:rsidRDefault="009C05ED" w:rsidP="009C05ED">
      <w:pPr>
        <w:pStyle w:val="Corpodetexto"/>
        <w:tabs>
          <w:tab w:val="left" w:pos="10844"/>
        </w:tabs>
        <w:rPr>
          <w:rFonts w:ascii="Verdana"/>
          <w:b/>
        </w:rPr>
      </w:pPr>
      <w:r>
        <w:rPr>
          <w:rFonts w:ascii="Verdana"/>
          <w:b/>
        </w:rPr>
        <w:tab/>
      </w:r>
    </w:p>
    <w:p w14:paraId="1C0157D6" w14:textId="77777777" w:rsidR="00A20F3A" w:rsidRDefault="00A20F3A">
      <w:pPr>
        <w:pStyle w:val="Corpodetexto"/>
        <w:rPr>
          <w:rFonts w:ascii="Verdana"/>
          <w:b/>
        </w:rPr>
      </w:pPr>
    </w:p>
    <w:p w14:paraId="3691E7B2" w14:textId="77777777" w:rsidR="00A20F3A" w:rsidRDefault="00A20F3A">
      <w:pPr>
        <w:pStyle w:val="Corpodetexto"/>
        <w:spacing w:before="153"/>
        <w:rPr>
          <w:rFonts w:ascii="Verdana"/>
          <w:b/>
        </w:rPr>
      </w:pPr>
    </w:p>
    <w:p w14:paraId="09BAF29F" w14:textId="77777777" w:rsidR="00A20F3A" w:rsidRDefault="00000000">
      <w:pPr>
        <w:pStyle w:val="PargrafodaLista"/>
        <w:numPr>
          <w:ilvl w:val="0"/>
          <w:numId w:val="1"/>
        </w:numPr>
        <w:tabs>
          <w:tab w:val="left" w:pos="2127"/>
        </w:tabs>
        <w:ind w:left="2127" w:hanging="359"/>
        <w:jc w:val="left"/>
        <w:rPr>
          <w:rFonts w:ascii="Verdana" w:hAnsi="Verdana"/>
          <w:sz w:val="20"/>
        </w:rPr>
      </w:pPr>
      <w:r>
        <w:rPr>
          <w:rFonts w:ascii="Verdana" w:hAnsi="Verdana"/>
          <w:spacing w:val="-2"/>
          <w:sz w:val="20"/>
        </w:rPr>
        <w:t>APRESENTAÇÃO</w:t>
      </w:r>
    </w:p>
    <w:p w14:paraId="55C9639C" w14:textId="69EB4154" w:rsidR="00A20F3A" w:rsidRDefault="00000000">
      <w:pPr>
        <w:spacing w:before="179" w:line="259" w:lineRule="auto"/>
        <w:ind w:left="1701" w:right="1418"/>
        <w:jc w:val="both"/>
        <w:rPr>
          <w:rFonts w:ascii="Verdana" w:hAnsi="Verdana"/>
          <w:sz w:val="20"/>
        </w:rPr>
      </w:pPr>
      <w:r>
        <w:rPr>
          <w:rFonts w:ascii="Verdana" w:hAnsi="Verdana"/>
          <w:sz w:val="20"/>
        </w:rPr>
        <w:t xml:space="preserve">Nome do empreendimento: Galeria pluvial da Rua </w:t>
      </w:r>
      <w:r w:rsidR="00C046C0">
        <w:rPr>
          <w:rFonts w:ascii="Verdana" w:hAnsi="Verdana"/>
          <w:sz w:val="20"/>
        </w:rPr>
        <w:t>XXXXX</w:t>
      </w:r>
      <w:r>
        <w:rPr>
          <w:rFonts w:ascii="Verdana" w:hAnsi="Verdana"/>
          <w:sz w:val="20"/>
        </w:rPr>
        <w:t xml:space="preserve">, bairro </w:t>
      </w:r>
      <w:r w:rsidR="009C05ED">
        <w:rPr>
          <w:rFonts w:ascii="Verdana" w:hAnsi="Verdana"/>
          <w:sz w:val="20"/>
        </w:rPr>
        <w:t>XXXXX</w:t>
      </w:r>
      <w:r>
        <w:rPr>
          <w:rFonts w:ascii="Verdana" w:hAnsi="Verdana"/>
          <w:sz w:val="20"/>
        </w:rPr>
        <w:t xml:space="preserve">, </w:t>
      </w:r>
      <w:r w:rsidR="00485388">
        <w:rPr>
          <w:rFonts w:ascii="Verdana" w:hAnsi="Verdana"/>
          <w:sz w:val="20"/>
        </w:rPr>
        <w:t>município de XXXX</w:t>
      </w:r>
      <w:r>
        <w:rPr>
          <w:rFonts w:ascii="Verdana" w:hAnsi="Verdana"/>
          <w:sz w:val="20"/>
        </w:rPr>
        <w:t>/SP.</w:t>
      </w:r>
    </w:p>
    <w:p w14:paraId="6A225C5A" w14:textId="569E5198" w:rsidR="00A20F3A" w:rsidRDefault="00000000">
      <w:pPr>
        <w:spacing w:before="159"/>
        <w:ind w:left="1701"/>
        <w:jc w:val="both"/>
        <w:rPr>
          <w:rFonts w:ascii="Verdana"/>
          <w:sz w:val="20"/>
        </w:rPr>
      </w:pPr>
      <w:r>
        <w:rPr>
          <w:rFonts w:ascii="Verdana"/>
          <w:sz w:val="20"/>
        </w:rPr>
        <w:t>Valor</w:t>
      </w:r>
      <w:r>
        <w:rPr>
          <w:rFonts w:ascii="Verdana"/>
          <w:spacing w:val="-6"/>
          <w:sz w:val="20"/>
        </w:rPr>
        <w:t xml:space="preserve"> </w:t>
      </w:r>
      <w:r>
        <w:rPr>
          <w:rFonts w:ascii="Verdana"/>
          <w:sz w:val="20"/>
        </w:rPr>
        <w:t>total:</w:t>
      </w:r>
      <w:r>
        <w:rPr>
          <w:rFonts w:ascii="Verdana"/>
          <w:spacing w:val="-4"/>
          <w:sz w:val="20"/>
        </w:rPr>
        <w:t xml:space="preserve"> </w:t>
      </w:r>
      <w:r>
        <w:rPr>
          <w:rFonts w:ascii="Verdana"/>
          <w:sz w:val="20"/>
        </w:rPr>
        <w:t>R$</w:t>
      </w:r>
      <w:r>
        <w:rPr>
          <w:rFonts w:ascii="Verdana"/>
          <w:spacing w:val="-5"/>
          <w:sz w:val="20"/>
        </w:rPr>
        <w:t xml:space="preserve"> </w:t>
      </w:r>
      <w:r w:rsidR="009C05ED">
        <w:rPr>
          <w:rFonts w:ascii="Verdana"/>
          <w:spacing w:val="-2"/>
          <w:sz w:val="20"/>
        </w:rPr>
        <w:t>XXX</w:t>
      </w:r>
      <w:r>
        <w:rPr>
          <w:rFonts w:ascii="Verdana"/>
          <w:spacing w:val="-2"/>
          <w:sz w:val="20"/>
        </w:rPr>
        <w:t>.</w:t>
      </w:r>
      <w:r w:rsidR="009C05ED">
        <w:rPr>
          <w:rFonts w:ascii="Verdana"/>
          <w:spacing w:val="-2"/>
          <w:sz w:val="20"/>
        </w:rPr>
        <w:t>XXX</w:t>
      </w:r>
      <w:r>
        <w:rPr>
          <w:rFonts w:ascii="Verdana"/>
          <w:spacing w:val="-2"/>
          <w:sz w:val="20"/>
        </w:rPr>
        <w:t>,</w:t>
      </w:r>
      <w:r w:rsidR="009C05ED">
        <w:rPr>
          <w:rFonts w:ascii="Verdana"/>
          <w:spacing w:val="-2"/>
          <w:sz w:val="20"/>
        </w:rPr>
        <w:t>XX</w:t>
      </w:r>
    </w:p>
    <w:p w14:paraId="39EAF78B" w14:textId="3754A1A3" w:rsidR="00A20F3A" w:rsidRDefault="00000000">
      <w:pPr>
        <w:spacing w:before="180"/>
        <w:ind w:left="1701"/>
        <w:jc w:val="both"/>
        <w:rPr>
          <w:rFonts w:ascii="Verdana"/>
          <w:sz w:val="20"/>
        </w:rPr>
      </w:pPr>
      <w:r>
        <w:rPr>
          <w:rFonts w:ascii="Verdana"/>
          <w:sz w:val="20"/>
        </w:rPr>
        <w:t>Valor</w:t>
      </w:r>
      <w:r>
        <w:rPr>
          <w:rFonts w:ascii="Verdana"/>
          <w:spacing w:val="-7"/>
          <w:sz w:val="20"/>
        </w:rPr>
        <w:t xml:space="preserve"> </w:t>
      </w:r>
      <w:r>
        <w:rPr>
          <w:rFonts w:ascii="Verdana"/>
          <w:sz w:val="20"/>
        </w:rPr>
        <w:t>de</w:t>
      </w:r>
      <w:r>
        <w:rPr>
          <w:rFonts w:ascii="Verdana"/>
          <w:spacing w:val="-6"/>
          <w:sz w:val="20"/>
        </w:rPr>
        <w:t xml:space="preserve"> </w:t>
      </w:r>
      <w:r>
        <w:rPr>
          <w:rFonts w:ascii="Verdana"/>
          <w:sz w:val="20"/>
        </w:rPr>
        <w:t>FEHIDRO:</w:t>
      </w:r>
      <w:r>
        <w:rPr>
          <w:rFonts w:ascii="Verdana"/>
          <w:spacing w:val="-4"/>
          <w:sz w:val="20"/>
        </w:rPr>
        <w:t xml:space="preserve"> </w:t>
      </w:r>
      <w:r>
        <w:rPr>
          <w:rFonts w:ascii="Verdana"/>
          <w:sz w:val="20"/>
        </w:rPr>
        <w:t>R$</w:t>
      </w:r>
      <w:r>
        <w:rPr>
          <w:rFonts w:ascii="Verdana"/>
          <w:spacing w:val="-3"/>
          <w:sz w:val="20"/>
        </w:rPr>
        <w:t xml:space="preserve"> </w:t>
      </w:r>
      <w:r w:rsidR="009C05ED">
        <w:rPr>
          <w:rFonts w:ascii="Verdana"/>
          <w:spacing w:val="-2"/>
          <w:sz w:val="20"/>
        </w:rPr>
        <w:t>XXX.XXX,XX</w:t>
      </w:r>
    </w:p>
    <w:p w14:paraId="4AFC91C4" w14:textId="0962368F" w:rsidR="00A20F3A" w:rsidRDefault="00000000">
      <w:pPr>
        <w:spacing w:before="179"/>
        <w:ind w:left="1701"/>
        <w:jc w:val="both"/>
        <w:rPr>
          <w:rFonts w:ascii="Verdana"/>
          <w:sz w:val="20"/>
        </w:rPr>
      </w:pPr>
      <w:r>
        <w:rPr>
          <w:rFonts w:ascii="Verdana"/>
          <w:sz w:val="20"/>
        </w:rPr>
        <w:t>Valor</w:t>
      </w:r>
      <w:r>
        <w:rPr>
          <w:rFonts w:ascii="Verdana"/>
          <w:spacing w:val="-8"/>
          <w:sz w:val="20"/>
        </w:rPr>
        <w:t xml:space="preserve"> </w:t>
      </w:r>
      <w:r>
        <w:rPr>
          <w:rFonts w:ascii="Verdana"/>
          <w:sz w:val="20"/>
        </w:rPr>
        <w:t>de</w:t>
      </w:r>
      <w:r>
        <w:rPr>
          <w:rFonts w:ascii="Verdana"/>
          <w:spacing w:val="-7"/>
          <w:sz w:val="20"/>
        </w:rPr>
        <w:t xml:space="preserve"> </w:t>
      </w:r>
      <w:r>
        <w:rPr>
          <w:rFonts w:ascii="Verdana"/>
          <w:sz w:val="20"/>
        </w:rPr>
        <w:t>CONTRAPARTIDA:</w:t>
      </w:r>
      <w:r>
        <w:rPr>
          <w:rFonts w:ascii="Verdana"/>
          <w:spacing w:val="-6"/>
          <w:sz w:val="20"/>
        </w:rPr>
        <w:t xml:space="preserve"> </w:t>
      </w:r>
      <w:r>
        <w:rPr>
          <w:rFonts w:ascii="Verdana"/>
          <w:sz w:val="20"/>
        </w:rPr>
        <w:t>R$</w:t>
      </w:r>
      <w:r>
        <w:rPr>
          <w:rFonts w:ascii="Verdana"/>
          <w:spacing w:val="-6"/>
          <w:sz w:val="20"/>
        </w:rPr>
        <w:t xml:space="preserve"> </w:t>
      </w:r>
      <w:r w:rsidR="009C05ED">
        <w:rPr>
          <w:rFonts w:ascii="Verdana"/>
          <w:spacing w:val="-2"/>
          <w:sz w:val="20"/>
        </w:rPr>
        <w:t>XXX.XXX,XX</w:t>
      </w:r>
    </w:p>
    <w:p w14:paraId="64DCE224" w14:textId="6250B054" w:rsidR="00A20F3A" w:rsidRDefault="00000000" w:rsidP="009C05ED">
      <w:pPr>
        <w:tabs>
          <w:tab w:val="left" w:pos="9779"/>
        </w:tabs>
        <w:spacing w:before="179"/>
        <w:ind w:left="1701"/>
        <w:jc w:val="both"/>
        <w:rPr>
          <w:rFonts w:ascii="Verdana" w:hAnsi="Verdana"/>
          <w:sz w:val="20"/>
        </w:rPr>
      </w:pPr>
      <w:r>
        <w:rPr>
          <w:rFonts w:ascii="Verdana" w:hAnsi="Verdana"/>
          <w:sz w:val="20"/>
        </w:rPr>
        <w:t>Tempo</w:t>
      </w:r>
      <w:r>
        <w:rPr>
          <w:rFonts w:ascii="Verdana" w:hAnsi="Verdana"/>
          <w:spacing w:val="-7"/>
          <w:sz w:val="20"/>
        </w:rPr>
        <w:t xml:space="preserve"> </w:t>
      </w:r>
      <w:r>
        <w:rPr>
          <w:rFonts w:ascii="Verdana" w:hAnsi="Verdana"/>
          <w:sz w:val="20"/>
        </w:rPr>
        <w:t>de</w:t>
      </w:r>
      <w:r>
        <w:rPr>
          <w:rFonts w:ascii="Verdana" w:hAnsi="Verdana"/>
          <w:spacing w:val="-6"/>
          <w:sz w:val="20"/>
        </w:rPr>
        <w:t xml:space="preserve"> </w:t>
      </w:r>
      <w:r>
        <w:rPr>
          <w:rFonts w:ascii="Verdana" w:hAnsi="Verdana"/>
          <w:sz w:val="20"/>
        </w:rPr>
        <w:t>execução:</w:t>
      </w:r>
      <w:r>
        <w:rPr>
          <w:rFonts w:ascii="Verdana" w:hAnsi="Verdana"/>
          <w:spacing w:val="-5"/>
          <w:sz w:val="20"/>
        </w:rPr>
        <w:t xml:space="preserve"> </w:t>
      </w:r>
      <w:r w:rsidR="002F1013">
        <w:rPr>
          <w:rFonts w:ascii="Verdana" w:hAnsi="Verdana"/>
          <w:sz w:val="20"/>
        </w:rPr>
        <w:t>X</w:t>
      </w:r>
      <w:r w:rsidR="009C05ED">
        <w:rPr>
          <w:rFonts w:ascii="Verdana" w:hAnsi="Verdana"/>
          <w:sz w:val="20"/>
        </w:rPr>
        <w:t>X</w:t>
      </w:r>
      <w:r>
        <w:rPr>
          <w:rFonts w:ascii="Verdana" w:hAnsi="Verdana"/>
          <w:spacing w:val="-4"/>
          <w:sz w:val="20"/>
        </w:rPr>
        <w:t xml:space="preserve"> meses</w:t>
      </w:r>
      <w:r w:rsidR="009C05ED">
        <w:rPr>
          <w:rFonts w:ascii="Verdana" w:hAnsi="Verdana"/>
          <w:spacing w:val="-4"/>
          <w:sz w:val="20"/>
        </w:rPr>
        <w:tab/>
      </w:r>
    </w:p>
    <w:p w14:paraId="526770CE" w14:textId="76577A0B" w:rsidR="00A20F3A" w:rsidRDefault="009C05ED" w:rsidP="009C05ED">
      <w:pPr>
        <w:pStyle w:val="Corpodetexto"/>
        <w:tabs>
          <w:tab w:val="left" w:pos="10719"/>
        </w:tabs>
        <w:rPr>
          <w:rFonts w:ascii="Verdana"/>
          <w:sz w:val="20"/>
        </w:rPr>
      </w:pPr>
      <w:r>
        <w:rPr>
          <w:rFonts w:ascii="Verdana"/>
          <w:sz w:val="20"/>
        </w:rPr>
        <w:tab/>
      </w:r>
    </w:p>
    <w:p w14:paraId="7CBEED82" w14:textId="7F5771F8" w:rsidR="00A20F3A" w:rsidRDefault="009C05ED" w:rsidP="009C05ED">
      <w:pPr>
        <w:pStyle w:val="Corpodetexto"/>
        <w:tabs>
          <w:tab w:val="left" w:pos="9817"/>
        </w:tabs>
        <w:spacing w:before="116"/>
        <w:rPr>
          <w:rFonts w:ascii="Verdana"/>
          <w:sz w:val="20"/>
        </w:rPr>
      </w:pPr>
      <w:r>
        <w:rPr>
          <w:rFonts w:ascii="Verdana"/>
          <w:sz w:val="20"/>
        </w:rPr>
        <w:tab/>
      </w:r>
    </w:p>
    <w:p w14:paraId="749B54D8" w14:textId="77777777" w:rsidR="00A20F3A" w:rsidRDefault="00000000">
      <w:pPr>
        <w:pStyle w:val="PargrafodaLista"/>
        <w:numPr>
          <w:ilvl w:val="0"/>
          <w:numId w:val="1"/>
        </w:numPr>
        <w:tabs>
          <w:tab w:val="left" w:pos="2127"/>
        </w:tabs>
        <w:ind w:left="2127" w:hanging="359"/>
        <w:jc w:val="left"/>
        <w:rPr>
          <w:rFonts w:ascii="Verdana"/>
          <w:sz w:val="20"/>
        </w:rPr>
      </w:pPr>
      <w:r>
        <w:rPr>
          <w:rFonts w:ascii="Verdana"/>
          <w:sz w:val="20"/>
        </w:rPr>
        <w:t>OBJETIVO</w:t>
      </w:r>
      <w:r>
        <w:rPr>
          <w:rFonts w:ascii="Verdana"/>
          <w:spacing w:val="-7"/>
          <w:sz w:val="20"/>
        </w:rPr>
        <w:t xml:space="preserve"> </w:t>
      </w:r>
      <w:r>
        <w:rPr>
          <w:rFonts w:ascii="Verdana"/>
          <w:sz w:val="20"/>
        </w:rPr>
        <w:t>DO</w:t>
      </w:r>
      <w:r>
        <w:rPr>
          <w:rFonts w:ascii="Verdana"/>
          <w:spacing w:val="-5"/>
          <w:sz w:val="20"/>
        </w:rPr>
        <w:t xml:space="preserve"> </w:t>
      </w:r>
      <w:r>
        <w:rPr>
          <w:rFonts w:ascii="Verdana"/>
          <w:spacing w:val="-2"/>
          <w:sz w:val="20"/>
        </w:rPr>
        <w:t>EMPREENDIMENTO</w:t>
      </w:r>
    </w:p>
    <w:p w14:paraId="6E36661F" w14:textId="77777777" w:rsidR="00A20F3A" w:rsidRDefault="00A20F3A">
      <w:pPr>
        <w:pStyle w:val="Corpodetexto"/>
        <w:rPr>
          <w:rFonts w:ascii="Verdana"/>
          <w:sz w:val="20"/>
        </w:rPr>
      </w:pPr>
    </w:p>
    <w:p w14:paraId="38645DC7" w14:textId="77777777" w:rsidR="00A20F3A" w:rsidRDefault="00A20F3A">
      <w:pPr>
        <w:pStyle w:val="Corpodetexto"/>
        <w:spacing w:before="115"/>
        <w:rPr>
          <w:rFonts w:ascii="Verdana"/>
          <w:sz w:val="20"/>
        </w:rPr>
      </w:pPr>
    </w:p>
    <w:p w14:paraId="0E88EFC1" w14:textId="621A9710" w:rsidR="00A20F3A" w:rsidRDefault="00000000">
      <w:pPr>
        <w:spacing w:before="1" w:line="259" w:lineRule="auto"/>
        <w:ind w:left="1701" w:right="1415"/>
        <w:jc w:val="both"/>
        <w:rPr>
          <w:rFonts w:ascii="Verdana" w:hAnsi="Verdana"/>
          <w:sz w:val="20"/>
        </w:rPr>
      </w:pPr>
      <w:r>
        <w:rPr>
          <w:rFonts w:ascii="Verdana" w:hAnsi="Verdana"/>
          <w:sz w:val="20"/>
        </w:rPr>
        <w:t>O</w:t>
      </w:r>
      <w:r>
        <w:rPr>
          <w:rFonts w:ascii="Verdana" w:hAnsi="Verdana"/>
          <w:spacing w:val="-10"/>
          <w:sz w:val="20"/>
        </w:rPr>
        <w:t xml:space="preserve"> </w:t>
      </w:r>
      <w:r>
        <w:rPr>
          <w:rFonts w:ascii="Verdana" w:hAnsi="Verdana"/>
          <w:sz w:val="20"/>
        </w:rPr>
        <w:t>presente</w:t>
      </w:r>
      <w:r>
        <w:rPr>
          <w:rFonts w:ascii="Verdana" w:hAnsi="Verdana"/>
          <w:spacing w:val="-10"/>
          <w:sz w:val="20"/>
        </w:rPr>
        <w:t xml:space="preserve"> </w:t>
      </w:r>
      <w:r>
        <w:rPr>
          <w:rFonts w:ascii="Verdana" w:hAnsi="Verdana"/>
          <w:sz w:val="20"/>
        </w:rPr>
        <w:t>projeto</w:t>
      </w:r>
      <w:r>
        <w:rPr>
          <w:rFonts w:ascii="Verdana" w:hAnsi="Verdana"/>
          <w:spacing w:val="-8"/>
          <w:sz w:val="20"/>
        </w:rPr>
        <w:t xml:space="preserve"> </w:t>
      </w:r>
      <w:r>
        <w:rPr>
          <w:rFonts w:ascii="Verdana" w:hAnsi="Verdana"/>
          <w:sz w:val="20"/>
        </w:rPr>
        <w:t>objetiva</w:t>
      </w:r>
      <w:r>
        <w:rPr>
          <w:rFonts w:ascii="Verdana" w:hAnsi="Verdana"/>
          <w:spacing w:val="-11"/>
          <w:sz w:val="20"/>
        </w:rPr>
        <w:t xml:space="preserve"> </w:t>
      </w:r>
      <w:r>
        <w:rPr>
          <w:rFonts w:ascii="Verdana" w:hAnsi="Verdana"/>
          <w:sz w:val="20"/>
        </w:rPr>
        <w:t>o</w:t>
      </w:r>
      <w:r>
        <w:rPr>
          <w:rFonts w:ascii="Verdana" w:hAnsi="Verdana"/>
          <w:spacing w:val="-8"/>
          <w:sz w:val="20"/>
        </w:rPr>
        <w:t xml:space="preserve"> </w:t>
      </w:r>
      <w:r>
        <w:rPr>
          <w:rFonts w:ascii="Verdana" w:hAnsi="Verdana"/>
          <w:sz w:val="20"/>
        </w:rPr>
        <w:t>atendimento</w:t>
      </w:r>
      <w:r>
        <w:rPr>
          <w:rFonts w:ascii="Verdana" w:hAnsi="Verdana"/>
          <w:spacing w:val="-9"/>
          <w:sz w:val="20"/>
        </w:rPr>
        <w:t xml:space="preserve"> </w:t>
      </w:r>
      <w:r>
        <w:rPr>
          <w:rFonts w:ascii="Verdana" w:hAnsi="Verdana"/>
          <w:sz w:val="20"/>
        </w:rPr>
        <w:t>do</w:t>
      </w:r>
      <w:r>
        <w:rPr>
          <w:rFonts w:ascii="Verdana" w:hAnsi="Verdana"/>
          <w:spacing w:val="-9"/>
          <w:sz w:val="20"/>
        </w:rPr>
        <w:t xml:space="preserve"> </w:t>
      </w:r>
      <w:r>
        <w:rPr>
          <w:rFonts w:ascii="Verdana" w:hAnsi="Verdana"/>
          <w:sz w:val="20"/>
        </w:rPr>
        <w:t>bairro</w:t>
      </w:r>
      <w:r>
        <w:rPr>
          <w:rFonts w:ascii="Verdana" w:hAnsi="Verdana"/>
          <w:spacing w:val="-11"/>
          <w:sz w:val="20"/>
        </w:rPr>
        <w:t xml:space="preserve"> </w:t>
      </w:r>
      <w:r w:rsidR="004618F3">
        <w:rPr>
          <w:rFonts w:ascii="Verdana" w:hAnsi="Verdana"/>
          <w:sz w:val="20"/>
        </w:rPr>
        <w:t>XXXXX</w:t>
      </w:r>
      <w:r>
        <w:rPr>
          <w:rFonts w:ascii="Verdana" w:hAnsi="Verdana"/>
          <w:spacing w:val="-11"/>
          <w:sz w:val="20"/>
        </w:rPr>
        <w:t xml:space="preserve"> </w:t>
      </w:r>
      <w:r>
        <w:rPr>
          <w:rFonts w:ascii="Verdana" w:hAnsi="Verdana"/>
          <w:sz w:val="20"/>
        </w:rPr>
        <w:t>para</w:t>
      </w:r>
      <w:r>
        <w:rPr>
          <w:rFonts w:ascii="Verdana" w:hAnsi="Verdana"/>
          <w:spacing w:val="-11"/>
          <w:sz w:val="20"/>
        </w:rPr>
        <w:t xml:space="preserve"> </w:t>
      </w:r>
      <w:r>
        <w:rPr>
          <w:rFonts w:ascii="Verdana" w:hAnsi="Verdana"/>
          <w:sz w:val="20"/>
        </w:rPr>
        <w:t xml:space="preserve">drenagem das águas pluviais possibilitando sanar os problemas causados pelas inundações no local, acelerando o processo de universalização do atendimento com saneamento </w:t>
      </w:r>
      <w:r>
        <w:rPr>
          <w:rFonts w:ascii="Verdana" w:hAnsi="Verdana"/>
          <w:spacing w:val="-2"/>
          <w:sz w:val="20"/>
        </w:rPr>
        <w:t>básico.</w:t>
      </w:r>
    </w:p>
    <w:p w14:paraId="135E58C4" w14:textId="77777777" w:rsidR="00A20F3A" w:rsidRDefault="00A20F3A">
      <w:pPr>
        <w:pStyle w:val="Corpodetexto"/>
        <w:rPr>
          <w:rFonts w:ascii="Verdana"/>
          <w:sz w:val="20"/>
        </w:rPr>
      </w:pPr>
    </w:p>
    <w:p w14:paraId="62EBF9A1" w14:textId="77777777" w:rsidR="00A20F3A" w:rsidRDefault="00A20F3A">
      <w:pPr>
        <w:pStyle w:val="Corpodetexto"/>
        <w:spacing w:before="95"/>
        <w:rPr>
          <w:rFonts w:ascii="Verdana"/>
          <w:sz w:val="20"/>
        </w:rPr>
      </w:pPr>
    </w:p>
    <w:p w14:paraId="26AABD2F" w14:textId="77777777" w:rsidR="00A20F3A" w:rsidRDefault="00000000">
      <w:pPr>
        <w:pStyle w:val="PargrafodaLista"/>
        <w:numPr>
          <w:ilvl w:val="0"/>
          <w:numId w:val="1"/>
        </w:numPr>
        <w:tabs>
          <w:tab w:val="left" w:pos="1983"/>
        </w:tabs>
        <w:ind w:left="1983" w:hanging="359"/>
        <w:jc w:val="left"/>
        <w:rPr>
          <w:rFonts w:ascii="Verdana" w:hAnsi="Verdana"/>
          <w:sz w:val="20"/>
        </w:rPr>
      </w:pPr>
      <w:r>
        <w:rPr>
          <w:rFonts w:ascii="Verdana" w:hAnsi="Verdana"/>
          <w:sz w:val="20"/>
        </w:rPr>
        <w:t>IMPACTOS</w:t>
      </w:r>
      <w:r>
        <w:rPr>
          <w:rFonts w:ascii="Verdana" w:hAnsi="Verdana"/>
          <w:spacing w:val="-9"/>
          <w:sz w:val="20"/>
        </w:rPr>
        <w:t xml:space="preserve"> </w:t>
      </w:r>
      <w:r>
        <w:rPr>
          <w:rFonts w:ascii="Verdana" w:hAnsi="Verdana"/>
          <w:spacing w:val="-2"/>
          <w:sz w:val="20"/>
        </w:rPr>
        <w:t>SOCIOECONÔMICOS</w:t>
      </w:r>
    </w:p>
    <w:p w14:paraId="0C6C2CD5" w14:textId="77777777" w:rsidR="00A20F3A" w:rsidRDefault="00A20F3A">
      <w:pPr>
        <w:pStyle w:val="Corpodetexto"/>
        <w:rPr>
          <w:rFonts w:ascii="Verdana"/>
          <w:sz w:val="20"/>
        </w:rPr>
      </w:pPr>
    </w:p>
    <w:p w14:paraId="709E88E4" w14:textId="77777777" w:rsidR="00A20F3A" w:rsidRDefault="00A20F3A">
      <w:pPr>
        <w:pStyle w:val="Corpodetexto"/>
        <w:spacing w:before="116"/>
        <w:rPr>
          <w:rFonts w:ascii="Verdana"/>
          <w:sz w:val="20"/>
        </w:rPr>
      </w:pPr>
    </w:p>
    <w:p w14:paraId="27583602" w14:textId="48D00445" w:rsidR="00A20F3A" w:rsidRDefault="00000000">
      <w:pPr>
        <w:spacing w:line="259" w:lineRule="auto"/>
        <w:ind w:left="1701" w:right="1414"/>
        <w:jc w:val="both"/>
        <w:rPr>
          <w:rFonts w:ascii="Verdana" w:hAnsi="Verdana"/>
          <w:sz w:val="20"/>
        </w:rPr>
      </w:pPr>
      <w:r>
        <w:rPr>
          <w:rFonts w:ascii="Verdana" w:hAnsi="Verdana"/>
          <w:sz w:val="20"/>
        </w:rPr>
        <w:t>Com</w:t>
      </w:r>
      <w:r>
        <w:rPr>
          <w:rFonts w:ascii="Verdana" w:hAnsi="Verdana"/>
          <w:spacing w:val="-18"/>
          <w:sz w:val="20"/>
        </w:rPr>
        <w:t xml:space="preserve"> </w:t>
      </w:r>
      <w:r>
        <w:rPr>
          <w:rFonts w:ascii="Verdana" w:hAnsi="Verdana"/>
          <w:sz w:val="20"/>
        </w:rPr>
        <w:t>a</w:t>
      </w:r>
      <w:r>
        <w:rPr>
          <w:rFonts w:ascii="Verdana" w:hAnsi="Verdana"/>
          <w:spacing w:val="-14"/>
          <w:sz w:val="20"/>
        </w:rPr>
        <w:t xml:space="preserve"> </w:t>
      </w:r>
      <w:r>
        <w:rPr>
          <w:rFonts w:ascii="Verdana" w:hAnsi="Verdana"/>
          <w:sz w:val="20"/>
        </w:rPr>
        <w:t>execução</w:t>
      </w:r>
      <w:r>
        <w:rPr>
          <w:rFonts w:ascii="Verdana" w:hAnsi="Verdana"/>
          <w:spacing w:val="-18"/>
          <w:sz w:val="20"/>
        </w:rPr>
        <w:t xml:space="preserve"> </w:t>
      </w:r>
      <w:r>
        <w:rPr>
          <w:rFonts w:ascii="Verdana" w:hAnsi="Verdana"/>
          <w:sz w:val="20"/>
        </w:rPr>
        <w:t>da</w:t>
      </w:r>
      <w:r>
        <w:rPr>
          <w:rFonts w:ascii="Verdana" w:hAnsi="Verdana"/>
          <w:spacing w:val="-13"/>
          <w:sz w:val="20"/>
        </w:rPr>
        <w:t xml:space="preserve"> </w:t>
      </w:r>
      <w:r>
        <w:rPr>
          <w:rFonts w:ascii="Verdana" w:hAnsi="Verdana"/>
          <w:sz w:val="20"/>
        </w:rPr>
        <w:t>Galeria</w:t>
      </w:r>
      <w:r>
        <w:rPr>
          <w:rFonts w:ascii="Verdana" w:hAnsi="Verdana"/>
          <w:spacing w:val="-17"/>
          <w:sz w:val="20"/>
        </w:rPr>
        <w:t xml:space="preserve"> </w:t>
      </w:r>
      <w:r>
        <w:rPr>
          <w:rFonts w:ascii="Verdana" w:hAnsi="Verdana"/>
          <w:sz w:val="20"/>
        </w:rPr>
        <w:t>pluvial</w:t>
      </w:r>
      <w:r>
        <w:rPr>
          <w:rFonts w:ascii="Verdana" w:hAnsi="Verdana"/>
          <w:spacing w:val="-18"/>
          <w:sz w:val="20"/>
        </w:rPr>
        <w:t xml:space="preserve"> </w:t>
      </w:r>
      <w:r>
        <w:rPr>
          <w:rFonts w:ascii="Verdana" w:hAnsi="Verdana"/>
          <w:sz w:val="20"/>
        </w:rPr>
        <w:t>na</w:t>
      </w:r>
      <w:r>
        <w:rPr>
          <w:rFonts w:ascii="Verdana" w:hAnsi="Verdana"/>
          <w:spacing w:val="-15"/>
          <w:sz w:val="20"/>
        </w:rPr>
        <w:t xml:space="preserve"> </w:t>
      </w:r>
      <w:r>
        <w:rPr>
          <w:rFonts w:ascii="Verdana" w:hAnsi="Verdana"/>
          <w:sz w:val="20"/>
        </w:rPr>
        <w:t>Rua</w:t>
      </w:r>
      <w:r>
        <w:rPr>
          <w:rFonts w:ascii="Verdana" w:hAnsi="Verdana"/>
          <w:spacing w:val="-18"/>
          <w:sz w:val="20"/>
        </w:rPr>
        <w:t xml:space="preserve"> </w:t>
      </w:r>
      <w:r w:rsidR="00C046C0">
        <w:rPr>
          <w:rFonts w:ascii="Verdana" w:hAnsi="Verdana"/>
          <w:sz w:val="20"/>
        </w:rPr>
        <w:t>XXXXX</w:t>
      </w:r>
      <w:r>
        <w:rPr>
          <w:rFonts w:ascii="Verdana" w:hAnsi="Verdana"/>
          <w:sz w:val="20"/>
        </w:rPr>
        <w:t>,</w:t>
      </w:r>
      <w:r>
        <w:rPr>
          <w:rFonts w:ascii="Verdana" w:hAnsi="Verdana"/>
          <w:spacing w:val="-17"/>
          <w:sz w:val="20"/>
        </w:rPr>
        <w:t xml:space="preserve"> </w:t>
      </w:r>
      <w:r>
        <w:rPr>
          <w:rFonts w:ascii="Verdana" w:hAnsi="Verdana"/>
          <w:sz w:val="20"/>
        </w:rPr>
        <w:t>bairro</w:t>
      </w:r>
      <w:r>
        <w:rPr>
          <w:rFonts w:ascii="Verdana" w:hAnsi="Verdana"/>
          <w:spacing w:val="-18"/>
          <w:sz w:val="20"/>
        </w:rPr>
        <w:t xml:space="preserve"> </w:t>
      </w:r>
      <w:r w:rsidR="004618F3">
        <w:rPr>
          <w:rFonts w:ascii="Verdana" w:hAnsi="Verdana"/>
          <w:sz w:val="20"/>
        </w:rPr>
        <w:t>XXXXX</w:t>
      </w:r>
      <w:r>
        <w:rPr>
          <w:rFonts w:ascii="Verdana" w:hAnsi="Verdana"/>
          <w:sz w:val="20"/>
        </w:rPr>
        <w:t xml:space="preserve">, </w:t>
      </w:r>
      <w:r w:rsidR="00485388">
        <w:rPr>
          <w:rFonts w:ascii="Verdana" w:hAnsi="Verdana"/>
          <w:sz w:val="20"/>
        </w:rPr>
        <w:t>município de XXXX</w:t>
      </w:r>
      <w:r>
        <w:rPr>
          <w:rFonts w:ascii="Verdana" w:hAnsi="Verdana"/>
          <w:sz w:val="20"/>
        </w:rPr>
        <w:t>/SP,</w:t>
      </w:r>
      <w:r>
        <w:rPr>
          <w:rFonts w:ascii="Verdana" w:hAnsi="Verdana"/>
          <w:spacing w:val="-8"/>
          <w:sz w:val="20"/>
        </w:rPr>
        <w:t xml:space="preserve"> </w:t>
      </w:r>
      <w:r>
        <w:rPr>
          <w:rFonts w:ascii="Verdana" w:hAnsi="Verdana"/>
          <w:sz w:val="20"/>
        </w:rPr>
        <w:t>ocorrerá</w:t>
      </w:r>
      <w:r>
        <w:rPr>
          <w:rFonts w:ascii="Verdana" w:hAnsi="Verdana"/>
          <w:spacing w:val="-4"/>
          <w:sz w:val="20"/>
        </w:rPr>
        <w:t xml:space="preserve"> </w:t>
      </w:r>
      <w:r>
        <w:rPr>
          <w:rFonts w:ascii="Verdana" w:hAnsi="Verdana"/>
          <w:sz w:val="20"/>
        </w:rPr>
        <w:t>o</w:t>
      </w:r>
      <w:r>
        <w:rPr>
          <w:rFonts w:ascii="Verdana" w:hAnsi="Verdana"/>
          <w:spacing w:val="-7"/>
          <w:sz w:val="20"/>
        </w:rPr>
        <w:t xml:space="preserve"> </w:t>
      </w:r>
      <w:r>
        <w:rPr>
          <w:rFonts w:ascii="Verdana" w:hAnsi="Verdana"/>
          <w:sz w:val="20"/>
        </w:rPr>
        <w:t>fim</w:t>
      </w:r>
      <w:r>
        <w:rPr>
          <w:rFonts w:ascii="Verdana" w:hAnsi="Verdana"/>
          <w:spacing w:val="-6"/>
          <w:sz w:val="20"/>
        </w:rPr>
        <w:t xml:space="preserve"> </w:t>
      </w:r>
      <w:r>
        <w:rPr>
          <w:rFonts w:ascii="Verdana" w:hAnsi="Verdana"/>
          <w:sz w:val="20"/>
        </w:rPr>
        <w:t>das</w:t>
      </w:r>
      <w:r>
        <w:rPr>
          <w:rFonts w:ascii="Verdana" w:hAnsi="Verdana"/>
          <w:spacing w:val="-8"/>
          <w:sz w:val="20"/>
        </w:rPr>
        <w:t xml:space="preserve"> </w:t>
      </w:r>
      <w:r>
        <w:rPr>
          <w:rFonts w:ascii="Verdana" w:hAnsi="Verdana"/>
          <w:sz w:val="20"/>
        </w:rPr>
        <w:t>inundações</w:t>
      </w:r>
      <w:r>
        <w:rPr>
          <w:rFonts w:ascii="Verdana" w:hAnsi="Verdana"/>
          <w:spacing w:val="-6"/>
          <w:sz w:val="20"/>
        </w:rPr>
        <w:t xml:space="preserve"> </w:t>
      </w:r>
      <w:r>
        <w:rPr>
          <w:rFonts w:ascii="Verdana" w:hAnsi="Verdana"/>
          <w:sz w:val="20"/>
        </w:rPr>
        <w:t>nas</w:t>
      </w:r>
      <w:r>
        <w:rPr>
          <w:rFonts w:ascii="Verdana" w:hAnsi="Verdana"/>
          <w:spacing w:val="-8"/>
          <w:sz w:val="20"/>
        </w:rPr>
        <w:t xml:space="preserve"> </w:t>
      </w:r>
      <w:r>
        <w:rPr>
          <w:rFonts w:ascii="Verdana" w:hAnsi="Verdana"/>
          <w:sz w:val="20"/>
        </w:rPr>
        <w:t>unidades</w:t>
      </w:r>
      <w:r>
        <w:rPr>
          <w:rFonts w:ascii="Verdana" w:hAnsi="Verdana"/>
          <w:spacing w:val="-4"/>
          <w:sz w:val="20"/>
        </w:rPr>
        <w:t xml:space="preserve"> </w:t>
      </w:r>
      <w:r>
        <w:rPr>
          <w:rFonts w:ascii="Verdana" w:hAnsi="Verdana"/>
          <w:sz w:val="20"/>
        </w:rPr>
        <w:t>residenciais</w:t>
      </w:r>
      <w:r>
        <w:rPr>
          <w:rFonts w:ascii="Verdana" w:hAnsi="Verdana"/>
          <w:spacing w:val="-4"/>
          <w:sz w:val="20"/>
        </w:rPr>
        <w:t xml:space="preserve"> </w:t>
      </w:r>
      <w:r>
        <w:rPr>
          <w:rFonts w:ascii="Verdana" w:hAnsi="Verdana"/>
          <w:sz w:val="20"/>
        </w:rPr>
        <w:t>e nas</w:t>
      </w:r>
      <w:r>
        <w:rPr>
          <w:rFonts w:ascii="Verdana" w:hAnsi="Verdana"/>
          <w:spacing w:val="-11"/>
          <w:sz w:val="20"/>
        </w:rPr>
        <w:t xml:space="preserve"> </w:t>
      </w:r>
      <w:r>
        <w:rPr>
          <w:rFonts w:ascii="Verdana" w:hAnsi="Verdana"/>
          <w:sz w:val="20"/>
        </w:rPr>
        <w:t>vias</w:t>
      </w:r>
      <w:r>
        <w:rPr>
          <w:rFonts w:ascii="Verdana" w:hAnsi="Verdana"/>
          <w:spacing w:val="-11"/>
          <w:sz w:val="20"/>
        </w:rPr>
        <w:t xml:space="preserve"> </w:t>
      </w:r>
      <w:r>
        <w:rPr>
          <w:rFonts w:ascii="Verdana" w:hAnsi="Verdana"/>
          <w:sz w:val="20"/>
        </w:rPr>
        <w:t>de</w:t>
      </w:r>
      <w:r>
        <w:rPr>
          <w:rFonts w:ascii="Verdana" w:hAnsi="Verdana"/>
          <w:spacing w:val="-8"/>
          <w:sz w:val="20"/>
        </w:rPr>
        <w:t xml:space="preserve"> </w:t>
      </w:r>
      <w:r>
        <w:rPr>
          <w:rFonts w:ascii="Verdana" w:hAnsi="Verdana"/>
          <w:sz w:val="20"/>
        </w:rPr>
        <w:t>acesso,</w:t>
      </w:r>
      <w:r>
        <w:rPr>
          <w:rFonts w:ascii="Verdana" w:hAnsi="Verdana"/>
          <w:spacing w:val="-8"/>
          <w:sz w:val="20"/>
        </w:rPr>
        <w:t xml:space="preserve"> </w:t>
      </w:r>
      <w:r>
        <w:rPr>
          <w:rFonts w:ascii="Verdana" w:hAnsi="Verdana"/>
          <w:sz w:val="20"/>
        </w:rPr>
        <w:t>melhorando,</w:t>
      </w:r>
      <w:r>
        <w:rPr>
          <w:rFonts w:ascii="Verdana" w:hAnsi="Verdana"/>
          <w:spacing w:val="-11"/>
          <w:sz w:val="20"/>
        </w:rPr>
        <w:t xml:space="preserve"> </w:t>
      </w:r>
      <w:r>
        <w:rPr>
          <w:rFonts w:ascii="Verdana" w:hAnsi="Verdana"/>
          <w:sz w:val="20"/>
        </w:rPr>
        <w:t>assim,</w:t>
      </w:r>
      <w:r>
        <w:rPr>
          <w:rFonts w:ascii="Verdana" w:hAnsi="Verdana"/>
          <w:spacing w:val="-10"/>
          <w:sz w:val="20"/>
        </w:rPr>
        <w:t xml:space="preserve"> </w:t>
      </w:r>
      <w:r>
        <w:rPr>
          <w:rFonts w:ascii="Verdana" w:hAnsi="Verdana"/>
          <w:sz w:val="20"/>
        </w:rPr>
        <w:t>a</w:t>
      </w:r>
      <w:r>
        <w:rPr>
          <w:rFonts w:ascii="Verdana" w:hAnsi="Verdana"/>
          <w:spacing w:val="-7"/>
          <w:sz w:val="20"/>
        </w:rPr>
        <w:t xml:space="preserve"> </w:t>
      </w:r>
      <w:r>
        <w:rPr>
          <w:rFonts w:ascii="Verdana" w:hAnsi="Verdana"/>
          <w:sz w:val="20"/>
        </w:rPr>
        <w:t>qualidade</w:t>
      </w:r>
      <w:r>
        <w:rPr>
          <w:rFonts w:ascii="Verdana" w:hAnsi="Verdana"/>
          <w:spacing w:val="-12"/>
          <w:sz w:val="20"/>
        </w:rPr>
        <w:t xml:space="preserve"> </w:t>
      </w:r>
      <w:r>
        <w:rPr>
          <w:rFonts w:ascii="Verdana" w:hAnsi="Verdana"/>
          <w:sz w:val="20"/>
        </w:rPr>
        <w:t>de</w:t>
      </w:r>
      <w:r>
        <w:rPr>
          <w:rFonts w:ascii="Verdana" w:hAnsi="Verdana"/>
          <w:spacing w:val="-8"/>
          <w:sz w:val="20"/>
        </w:rPr>
        <w:t xml:space="preserve"> </w:t>
      </w:r>
      <w:r>
        <w:rPr>
          <w:rFonts w:ascii="Verdana" w:hAnsi="Verdana"/>
          <w:sz w:val="20"/>
        </w:rPr>
        <w:t>vida</w:t>
      </w:r>
      <w:r>
        <w:rPr>
          <w:rFonts w:ascii="Verdana" w:hAnsi="Verdana"/>
          <w:spacing w:val="-11"/>
          <w:sz w:val="20"/>
        </w:rPr>
        <w:t xml:space="preserve"> </w:t>
      </w:r>
      <w:r>
        <w:rPr>
          <w:rFonts w:ascii="Verdana" w:hAnsi="Verdana"/>
          <w:sz w:val="20"/>
        </w:rPr>
        <w:t>dos</w:t>
      </w:r>
      <w:r>
        <w:rPr>
          <w:rFonts w:ascii="Verdana" w:hAnsi="Verdana"/>
          <w:spacing w:val="-9"/>
          <w:sz w:val="20"/>
        </w:rPr>
        <w:t xml:space="preserve"> </w:t>
      </w:r>
      <w:r>
        <w:rPr>
          <w:rFonts w:ascii="Verdana" w:hAnsi="Verdana"/>
          <w:sz w:val="20"/>
        </w:rPr>
        <w:t>moradores</w:t>
      </w:r>
      <w:r>
        <w:rPr>
          <w:rFonts w:ascii="Verdana" w:hAnsi="Verdana"/>
          <w:spacing w:val="-9"/>
          <w:sz w:val="20"/>
        </w:rPr>
        <w:t xml:space="preserve"> </w:t>
      </w:r>
      <w:r>
        <w:rPr>
          <w:rFonts w:ascii="Verdana" w:hAnsi="Verdana"/>
          <w:sz w:val="20"/>
        </w:rPr>
        <w:t>do</w:t>
      </w:r>
      <w:r>
        <w:rPr>
          <w:rFonts w:ascii="Verdana" w:hAnsi="Verdana"/>
          <w:spacing w:val="-9"/>
          <w:sz w:val="20"/>
        </w:rPr>
        <w:t xml:space="preserve"> </w:t>
      </w:r>
      <w:r>
        <w:rPr>
          <w:rFonts w:ascii="Verdana" w:hAnsi="Verdana"/>
          <w:sz w:val="20"/>
        </w:rPr>
        <w:t>bairro e dos arredores, tanto do ponto de vista social e econômico.</w:t>
      </w:r>
    </w:p>
    <w:p w14:paraId="508C98E9" w14:textId="77777777" w:rsidR="00A20F3A" w:rsidRDefault="00A20F3A">
      <w:pPr>
        <w:pStyle w:val="Corpodetexto"/>
        <w:rPr>
          <w:rFonts w:ascii="Verdana"/>
          <w:sz w:val="20"/>
        </w:rPr>
      </w:pPr>
    </w:p>
    <w:p w14:paraId="779F8E76" w14:textId="77777777" w:rsidR="00A20F3A" w:rsidRDefault="00A20F3A">
      <w:pPr>
        <w:pStyle w:val="Corpodetexto"/>
        <w:spacing w:before="96"/>
        <w:rPr>
          <w:rFonts w:ascii="Verdana"/>
          <w:sz w:val="20"/>
        </w:rPr>
      </w:pPr>
    </w:p>
    <w:p w14:paraId="076767F1" w14:textId="77777777" w:rsidR="00A20F3A" w:rsidRDefault="00000000">
      <w:pPr>
        <w:pStyle w:val="PargrafodaLista"/>
        <w:numPr>
          <w:ilvl w:val="0"/>
          <w:numId w:val="1"/>
        </w:numPr>
        <w:tabs>
          <w:tab w:val="left" w:pos="1983"/>
        </w:tabs>
        <w:ind w:left="1983" w:hanging="359"/>
        <w:jc w:val="left"/>
        <w:rPr>
          <w:rFonts w:ascii="Verdana" w:hAnsi="Verdana"/>
          <w:sz w:val="20"/>
        </w:rPr>
      </w:pPr>
      <w:r>
        <w:rPr>
          <w:rFonts w:ascii="Verdana" w:hAnsi="Verdana"/>
          <w:sz w:val="20"/>
        </w:rPr>
        <w:t>DURABILIDADE</w:t>
      </w:r>
      <w:r>
        <w:rPr>
          <w:rFonts w:ascii="Verdana" w:hAnsi="Verdana"/>
          <w:spacing w:val="-7"/>
          <w:sz w:val="20"/>
        </w:rPr>
        <w:t xml:space="preserve"> </w:t>
      </w:r>
      <w:r>
        <w:rPr>
          <w:rFonts w:ascii="Verdana" w:hAnsi="Verdana"/>
          <w:sz w:val="20"/>
        </w:rPr>
        <w:t>E</w:t>
      </w:r>
      <w:r>
        <w:rPr>
          <w:rFonts w:ascii="Verdana" w:hAnsi="Verdana"/>
          <w:spacing w:val="-8"/>
          <w:sz w:val="20"/>
        </w:rPr>
        <w:t xml:space="preserve"> </w:t>
      </w:r>
      <w:r>
        <w:rPr>
          <w:rFonts w:ascii="Verdana" w:hAnsi="Verdana"/>
          <w:sz w:val="20"/>
        </w:rPr>
        <w:t>MANUTENÇÃO</w:t>
      </w:r>
      <w:r>
        <w:rPr>
          <w:rFonts w:ascii="Verdana" w:hAnsi="Verdana"/>
          <w:spacing w:val="-8"/>
          <w:sz w:val="20"/>
        </w:rPr>
        <w:t xml:space="preserve"> </w:t>
      </w:r>
      <w:r>
        <w:rPr>
          <w:rFonts w:ascii="Verdana" w:hAnsi="Verdana"/>
          <w:sz w:val="20"/>
        </w:rPr>
        <w:t>DO</w:t>
      </w:r>
      <w:r>
        <w:rPr>
          <w:rFonts w:ascii="Verdana" w:hAnsi="Verdana"/>
          <w:spacing w:val="-5"/>
          <w:sz w:val="20"/>
        </w:rPr>
        <w:t xml:space="preserve"> </w:t>
      </w:r>
      <w:r>
        <w:rPr>
          <w:rFonts w:ascii="Verdana" w:hAnsi="Verdana"/>
          <w:spacing w:val="-2"/>
          <w:sz w:val="20"/>
        </w:rPr>
        <w:t>OBJETO</w:t>
      </w:r>
    </w:p>
    <w:p w14:paraId="3CBFBF92" w14:textId="77777777" w:rsidR="00A20F3A" w:rsidRDefault="00000000">
      <w:pPr>
        <w:spacing w:before="179" w:line="259" w:lineRule="auto"/>
        <w:ind w:left="1701" w:right="1415"/>
        <w:jc w:val="both"/>
        <w:rPr>
          <w:rFonts w:ascii="Verdana" w:hAnsi="Verdana"/>
          <w:sz w:val="20"/>
        </w:rPr>
      </w:pPr>
      <w:r>
        <w:rPr>
          <w:rFonts w:ascii="Verdana" w:hAnsi="Verdana"/>
          <w:sz w:val="20"/>
        </w:rPr>
        <w:t>A expectativa do tempo de vida útil das aduelas para galeria pluvial é de aproximadamente 50 anos e a previsão da periodicidade de manutenções será entorno de seis meses a um ano. Essa manutenção será executada pelo Departamento Municipal de Infraestrutura, com limpeza das bocas de lobo e, se necessário, hidrojateamento para desentupimento da tubulação.</w:t>
      </w:r>
    </w:p>
    <w:p w14:paraId="7818863E" w14:textId="77777777" w:rsidR="00A20F3A" w:rsidRDefault="00A20F3A">
      <w:pPr>
        <w:pStyle w:val="Corpodetexto"/>
        <w:rPr>
          <w:rFonts w:ascii="Verdana"/>
          <w:sz w:val="20"/>
        </w:rPr>
      </w:pPr>
    </w:p>
    <w:p w14:paraId="44F69B9A" w14:textId="77777777" w:rsidR="00A20F3A" w:rsidRDefault="00A20F3A">
      <w:pPr>
        <w:pStyle w:val="Corpodetexto"/>
        <w:spacing w:before="95"/>
        <w:rPr>
          <w:rFonts w:ascii="Verdana"/>
          <w:sz w:val="20"/>
        </w:rPr>
      </w:pPr>
    </w:p>
    <w:p w14:paraId="4BC31676" w14:textId="77777777" w:rsidR="00A20F3A" w:rsidRDefault="00000000">
      <w:pPr>
        <w:pStyle w:val="PargrafodaLista"/>
        <w:numPr>
          <w:ilvl w:val="0"/>
          <w:numId w:val="1"/>
        </w:numPr>
        <w:tabs>
          <w:tab w:val="left" w:pos="1983"/>
        </w:tabs>
        <w:ind w:left="1983" w:hanging="359"/>
        <w:jc w:val="left"/>
        <w:rPr>
          <w:rFonts w:ascii="Verdana"/>
          <w:sz w:val="20"/>
        </w:rPr>
      </w:pPr>
      <w:r>
        <w:rPr>
          <w:rFonts w:ascii="Verdana"/>
          <w:sz w:val="20"/>
        </w:rPr>
        <w:t>CUSTOS</w:t>
      </w:r>
      <w:r>
        <w:rPr>
          <w:rFonts w:ascii="Verdana"/>
          <w:spacing w:val="-4"/>
          <w:sz w:val="20"/>
        </w:rPr>
        <w:t xml:space="preserve"> </w:t>
      </w:r>
      <w:r>
        <w:rPr>
          <w:rFonts w:ascii="Verdana"/>
          <w:sz w:val="20"/>
        </w:rPr>
        <w:t>E</w:t>
      </w:r>
      <w:r>
        <w:rPr>
          <w:rFonts w:ascii="Verdana"/>
          <w:spacing w:val="-6"/>
          <w:sz w:val="20"/>
        </w:rPr>
        <w:t xml:space="preserve"> </w:t>
      </w:r>
      <w:r>
        <w:rPr>
          <w:rFonts w:ascii="Verdana"/>
          <w:sz w:val="20"/>
        </w:rPr>
        <w:t>FONTES</w:t>
      </w:r>
      <w:r>
        <w:rPr>
          <w:rFonts w:ascii="Verdana"/>
          <w:spacing w:val="-4"/>
          <w:sz w:val="20"/>
        </w:rPr>
        <w:t xml:space="preserve"> </w:t>
      </w:r>
      <w:r>
        <w:rPr>
          <w:rFonts w:ascii="Verdana"/>
          <w:sz w:val="20"/>
        </w:rPr>
        <w:t>DE</w:t>
      </w:r>
      <w:r>
        <w:rPr>
          <w:rFonts w:ascii="Verdana"/>
          <w:spacing w:val="-3"/>
          <w:sz w:val="20"/>
        </w:rPr>
        <w:t xml:space="preserve"> </w:t>
      </w:r>
      <w:r>
        <w:rPr>
          <w:rFonts w:ascii="Verdana"/>
          <w:spacing w:val="-2"/>
          <w:sz w:val="20"/>
        </w:rPr>
        <w:t>RECURSOS</w:t>
      </w:r>
    </w:p>
    <w:p w14:paraId="1A03055A" w14:textId="72D0B9CA" w:rsidR="00A20F3A" w:rsidRDefault="00000000">
      <w:pPr>
        <w:spacing w:before="179" w:line="259" w:lineRule="auto"/>
        <w:ind w:left="1701" w:right="1412"/>
        <w:jc w:val="both"/>
        <w:rPr>
          <w:rFonts w:ascii="Verdana" w:hAnsi="Verdana"/>
          <w:sz w:val="20"/>
        </w:rPr>
      </w:pPr>
      <w:r>
        <w:rPr>
          <w:rFonts w:ascii="Verdana" w:hAnsi="Verdana"/>
          <w:sz w:val="20"/>
        </w:rPr>
        <w:t>Os custos já estão previstos no orçamento municipal, pois, como observado acima, a manutenção será feita pelo Departamento Municipal de Infraestrutura.</w:t>
      </w:r>
    </w:p>
    <w:p w14:paraId="5F07D11E" w14:textId="77777777" w:rsidR="00A20F3A" w:rsidRDefault="00A20F3A">
      <w:pPr>
        <w:spacing w:line="259" w:lineRule="auto"/>
        <w:jc w:val="both"/>
        <w:rPr>
          <w:rFonts w:ascii="Verdana" w:hAnsi="Verdana"/>
          <w:sz w:val="20"/>
        </w:rPr>
        <w:sectPr w:rsidR="00A20F3A">
          <w:footerReference w:type="default" r:id="rId9"/>
          <w:pgSz w:w="11910" w:h="16840"/>
          <w:pgMar w:top="1320" w:right="283" w:bottom="280" w:left="0" w:header="0" w:footer="0" w:gutter="0"/>
          <w:cols w:space="720"/>
        </w:sectPr>
      </w:pPr>
    </w:p>
    <w:p w14:paraId="643F3922" w14:textId="4B36AAAF" w:rsidR="00A20F3A" w:rsidRDefault="00000000">
      <w:pPr>
        <w:spacing w:before="78"/>
        <w:ind w:left="1701"/>
        <w:rPr>
          <w:rFonts w:ascii="Verdana"/>
          <w:sz w:val="20"/>
        </w:rPr>
      </w:pPr>
      <w:r>
        <w:rPr>
          <w:rFonts w:ascii="Verdana"/>
          <w:sz w:val="20"/>
        </w:rPr>
        <w:lastRenderedPageBreak/>
        <w:t>RISCOS</w:t>
      </w:r>
      <w:r>
        <w:rPr>
          <w:rFonts w:ascii="Verdana"/>
          <w:spacing w:val="-5"/>
          <w:sz w:val="20"/>
        </w:rPr>
        <w:t xml:space="preserve"> </w:t>
      </w:r>
      <w:r>
        <w:rPr>
          <w:rFonts w:ascii="Verdana"/>
          <w:sz w:val="20"/>
        </w:rPr>
        <w:t>E</w:t>
      </w:r>
      <w:r>
        <w:rPr>
          <w:rFonts w:ascii="Verdana"/>
          <w:spacing w:val="-8"/>
          <w:sz w:val="20"/>
        </w:rPr>
        <w:t xml:space="preserve"> </w:t>
      </w:r>
      <w:r>
        <w:rPr>
          <w:rFonts w:ascii="Verdana"/>
          <w:sz w:val="20"/>
        </w:rPr>
        <w:t>MEDIDAS</w:t>
      </w:r>
      <w:r>
        <w:rPr>
          <w:rFonts w:ascii="Verdana"/>
          <w:spacing w:val="-4"/>
          <w:sz w:val="20"/>
        </w:rPr>
        <w:t xml:space="preserve"> </w:t>
      </w:r>
      <w:r>
        <w:rPr>
          <w:rFonts w:ascii="Verdana"/>
          <w:spacing w:val="-2"/>
          <w:sz w:val="20"/>
        </w:rPr>
        <w:t>PREVENTIVAS</w:t>
      </w:r>
    </w:p>
    <w:p w14:paraId="41508A3C" w14:textId="77777777" w:rsidR="00A20F3A" w:rsidRDefault="00A20F3A">
      <w:pPr>
        <w:pStyle w:val="Corpodetexto"/>
        <w:spacing w:before="8"/>
        <w:rPr>
          <w:rFonts w:ascii="Verdana"/>
          <w:sz w:val="14"/>
        </w:rPr>
      </w:pPr>
    </w:p>
    <w:tbl>
      <w:tblPr>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33"/>
        <w:gridCol w:w="3636"/>
        <w:gridCol w:w="780"/>
        <w:gridCol w:w="758"/>
        <w:gridCol w:w="1012"/>
        <w:gridCol w:w="2219"/>
      </w:tblGrid>
      <w:tr w:rsidR="00A20F3A" w14:paraId="3D14DAD9" w14:textId="77777777">
        <w:trPr>
          <w:trHeight w:val="510"/>
        </w:trPr>
        <w:tc>
          <w:tcPr>
            <w:tcW w:w="2033" w:type="dxa"/>
          </w:tcPr>
          <w:p w14:paraId="3A6F34CE" w14:textId="77777777" w:rsidR="00A20F3A" w:rsidRDefault="00000000">
            <w:pPr>
              <w:pStyle w:val="TableParagraph"/>
              <w:spacing w:before="7" w:line="242" w:lineRule="exact"/>
              <w:ind w:left="657" w:right="150" w:hanging="497"/>
              <w:rPr>
                <w:rFonts w:ascii="Verdana"/>
                <w:b/>
                <w:sz w:val="20"/>
              </w:rPr>
            </w:pPr>
            <w:r>
              <w:rPr>
                <w:rFonts w:ascii="Verdana"/>
                <w:b/>
                <w:spacing w:val="-2"/>
                <w:sz w:val="20"/>
              </w:rPr>
              <w:t>CATEGORIA</w:t>
            </w:r>
            <w:r>
              <w:rPr>
                <w:rFonts w:ascii="Verdana"/>
                <w:b/>
                <w:spacing w:val="-16"/>
                <w:sz w:val="20"/>
              </w:rPr>
              <w:t xml:space="preserve"> </w:t>
            </w:r>
            <w:r>
              <w:rPr>
                <w:rFonts w:ascii="Verdana"/>
                <w:b/>
                <w:spacing w:val="-2"/>
                <w:sz w:val="20"/>
              </w:rPr>
              <w:t>DO RISCO</w:t>
            </w:r>
          </w:p>
        </w:tc>
        <w:tc>
          <w:tcPr>
            <w:tcW w:w="3636" w:type="dxa"/>
          </w:tcPr>
          <w:p w14:paraId="4532F15C" w14:textId="77777777" w:rsidR="00A20F3A" w:rsidRDefault="00000000">
            <w:pPr>
              <w:pStyle w:val="TableParagraph"/>
              <w:spacing w:before="134"/>
              <w:ind w:left="1"/>
              <w:jc w:val="center"/>
              <w:rPr>
                <w:rFonts w:ascii="Verdana"/>
                <w:b/>
                <w:sz w:val="20"/>
              </w:rPr>
            </w:pPr>
            <w:r>
              <w:rPr>
                <w:rFonts w:ascii="Verdana"/>
                <w:b/>
                <w:spacing w:val="-2"/>
                <w:sz w:val="20"/>
              </w:rPr>
              <w:t>RISCO</w:t>
            </w:r>
          </w:p>
        </w:tc>
        <w:tc>
          <w:tcPr>
            <w:tcW w:w="780" w:type="dxa"/>
          </w:tcPr>
          <w:p w14:paraId="7CA85D12" w14:textId="77777777" w:rsidR="00A20F3A" w:rsidRDefault="00000000">
            <w:pPr>
              <w:pStyle w:val="TableParagraph"/>
              <w:spacing w:before="134"/>
              <w:ind w:left="177"/>
              <w:rPr>
                <w:rFonts w:ascii="Verdana"/>
                <w:b/>
                <w:sz w:val="20"/>
              </w:rPr>
            </w:pPr>
            <w:r>
              <w:rPr>
                <w:rFonts w:ascii="Verdana"/>
                <w:b/>
                <w:spacing w:val="-5"/>
                <w:sz w:val="20"/>
              </w:rPr>
              <w:t>SIM</w:t>
            </w:r>
          </w:p>
        </w:tc>
        <w:tc>
          <w:tcPr>
            <w:tcW w:w="758" w:type="dxa"/>
          </w:tcPr>
          <w:p w14:paraId="00B03BD2" w14:textId="77777777" w:rsidR="00A20F3A" w:rsidRDefault="00000000">
            <w:pPr>
              <w:pStyle w:val="TableParagraph"/>
              <w:spacing w:before="134"/>
              <w:ind w:left="138"/>
              <w:rPr>
                <w:rFonts w:ascii="Verdana" w:hAnsi="Verdana"/>
                <w:b/>
                <w:sz w:val="20"/>
              </w:rPr>
            </w:pPr>
            <w:r>
              <w:rPr>
                <w:rFonts w:ascii="Verdana" w:hAnsi="Verdana"/>
                <w:b/>
                <w:spacing w:val="-5"/>
                <w:sz w:val="20"/>
              </w:rPr>
              <w:t>NÃO</w:t>
            </w:r>
          </w:p>
        </w:tc>
        <w:tc>
          <w:tcPr>
            <w:tcW w:w="1012" w:type="dxa"/>
          </w:tcPr>
          <w:p w14:paraId="504E90C5" w14:textId="77777777" w:rsidR="00A20F3A" w:rsidRDefault="00000000">
            <w:pPr>
              <w:pStyle w:val="TableParagraph"/>
              <w:spacing w:before="7" w:line="242" w:lineRule="exact"/>
              <w:ind w:left="86" w:right="73"/>
              <w:rPr>
                <w:rFonts w:ascii="Verdana" w:hAnsi="Verdana"/>
                <w:b/>
                <w:sz w:val="20"/>
              </w:rPr>
            </w:pPr>
            <w:r>
              <w:rPr>
                <w:rFonts w:ascii="Verdana" w:hAnsi="Verdana"/>
                <w:b/>
                <w:sz w:val="20"/>
              </w:rPr>
              <w:t>NÃO</w:t>
            </w:r>
            <w:r>
              <w:rPr>
                <w:rFonts w:ascii="Verdana" w:hAnsi="Verdana"/>
                <w:b/>
                <w:spacing w:val="-18"/>
                <w:sz w:val="20"/>
              </w:rPr>
              <w:t xml:space="preserve"> </w:t>
            </w:r>
            <w:r>
              <w:rPr>
                <w:rFonts w:ascii="Verdana" w:hAnsi="Verdana"/>
                <w:b/>
                <w:sz w:val="20"/>
              </w:rPr>
              <w:t xml:space="preserve">SE </w:t>
            </w:r>
            <w:r>
              <w:rPr>
                <w:rFonts w:ascii="Verdana" w:hAnsi="Verdana"/>
                <w:b/>
                <w:spacing w:val="-2"/>
                <w:sz w:val="20"/>
              </w:rPr>
              <w:t>APLICA</w:t>
            </w:r>
          </w:p>
        </w:tc>
        <w:tc>
          <w:tcPr>
            <w:tcW w:w="2219" w:type="dxa"/>
          </w:tcPr>
          <w:p w14:paraId="568E2B72" w14:textId="77777777" w:rsidR="00A20F3A" w:rsidRDefault="00000000">
            <w:pPr>
              <w:pStyle w:val="TableParagraph"/>
              <w:spacing w:before="7" w:line="242" w:lineRule="exact"/>
              <w:ind w:left="312" w:right="303" w:firstLine="266"/>
              <w:rPr>
                <w:rFonts w:ascii="Verdana"/>
                <w:b/>
                <w:sz w:val="20"/>
              </w:rPr>
            </w:pPr>
            <w:r>
              <w:rPr>
                <w:rFonts w:ascii="Verdana"/>
                <w:b/>
                <w:spacing w:val="-2"/>
                <w:sz w:val="20"/>
              </w:rPr>
              <w:t>MEDIDAS PREVENTIVAS</w:t>
            </w:r>
          </w:p>
        </w:tc>
      </w:tr>
      <w:tr w:rsidR="00A20F3A" w14:paraId="24C7109F" w14:textId="77777777">
        <w:trPr>
          <w:trHeight w:val="974"/>
        </w:trPr>
        <w:tc>
          <w:tcPr>
            <w:tcW w:w="2033" w:type="dxa"/>
          </w:tcPr>
          <w:p w14:paraId="43D6B1D6" w14:textId="77777777" w:rsidR="00A20F3A" w:rsidRDefault="00A20F3A">
            <w:pPr>
              <w:pStyle w:val="TableParagraph"/>
              <w:spacing w:before="124"/>
              <w:rPr>
                <w:rFonts w:ascii="Verdana"/>
                <w:sz w:val="20"/>
              </w:rPr>
            </w:pPr>
          </w:p>
          <w:p w14:paraId="2DD0B241" w14:textId="77777777" w:rsidR="00A20F3A" w:rsidRDefault="00000000">
            <w:pPr>
              <w:pStyle w:val="TableParagraph"/>
              <w:ind w:left="6"/>
              <w:jc w:val="center"/>
              <w:rPr>
                <w:rFonts w:ascii="Verdana"/>
                <w:sz w:val="20"/>
              </w:rPr>
            </w:pPr>
            <w:r>
              <w:rPr>
                <w:rFonts w:ascii="Verdana"/>
                <w:spacing w:val="-2"/>
                <w:sz w:val="20"/>
              </w:rPr>
              <w:t>FINANCEIRO</w:t>
            </w:r>
          </w:p>
        </w:tc>
        <w:tc>
          <w:tcPr>
            <w:tcW w:w="3636" w:type="dxa"/>
          </w:tcPr>
          <w:p w14:paraId="4623132C" w14:textId="77777777" w:rsidR="00A20F3A" w:rsidRDefault="00000000">
            <w:pPr>
              <w:pStyle w:val="TableParagraph"/>
              <w:spacing w:before="122"/>
              <w:ind w:left="69" w:right="118"/>
              <w:rPr>
                <w:rFonts w:ascii="Verdana" w:hAnsi="Verdana"/>
                <w:sz w:val="20"/>
              </w:rPr>
            </w:pPr>
            <w:r>
              <w:rPr>
                <w:rFonts w:ascii="Verdana" w:hAnsi="Verdana"/>
                <w:sz w:val="20"/>
              </w:rPr>
              <w:t>Insuficiência</w:t>
            </w:r>
            <w:r>
              <w:rPr>
                <w:rFonts w:ascii="Verdana" w:hAnsi="Verdana"/>
                <w:spacing w:val="-14"/>
                <w:sz w:val="20"/>
              </w:rPr>
              <w:t xml:space="preserve"> </w:t>
            </w:r>
            <w:r>
              <w:rPr>
                <w:rFonts w:ascii="Verdana" w:hAnsi="Verdana"/>
                <w:sz w:val="20"/>
              </w:rPr>
              <w:t>de</w:t>
            </w:r>
            <w:r>
              <w:rPr>
                <w:rFonts w:ascii="Verdana" w:hAnsi="Verdana"/>
                <w:spacing w:val="-13"/>
                <w:sz w:val="20"/>
              </w:rPr>
              <w:t xml:space="preserve"> </w:t>
            </w:r>
            <w:r>
              <w:rPr>
                <w:rFonts w:ascii="Verdana" w:hAnsi="Verdana"/>
                <w:sz w:val="20"/>
              </w:rPr>
              <w:t>recurso</w:t>
            </w:r>
            <w:r>
              <w:rPr>
                <w:rFonts w:ascii="Verdana" w:hAnsi="Verdana"/>
                <w:spacing w:val="-10"/>
                <w:sz w:val="20"/>
              </w:rPr>
              <w:t xml:space="preserve"> </w:t>
            </w:r>
            <w:r>
              <w:rPr>
                <w:rFonts w:ascii="Verdana" w:hAnsi="Verdana"/>
                <w:sz w:val="20"/>
              </w:rPr>
              <w:t xml:space="preserve">financeiro para manutenção/reparo do </w:t>
            </w:r>
            <w:r>
              <w:rPr>
                <w:rFonts w:ascii="Verdana" w:hAnsi="Verdana"/>
                <w:spacing w:val="-2"/>
                <w:sz w:val="20"/>
              </w:rPr>
              <w:t>objeto</w:t>
            </w:r>
          </w:p>
        </w:tc>
        <w:tc>
          <w:tcPr>
            <w:tcW w:w="780" w:type="dxa"/>
          </w:tcPr>
          <w:p w14:paraId="17DBC151" w14:textId="77777777" w:rsidR="00A20F3A" w:rsidRDefault="00A20F3A">
            <w:pPr>
              <w:pStyle w:val="TableParagraph"/>
              <w:rPr>
                <w:rFonts w:ascii="Times New Roman"/>
                <w:sz w:val="18"/>
              </w:rPr>
            </w:pPr>
          </w:p>
        </w:tc>
        <w:tc>
          <w:tcPr>
            <w:tcW w:w="758" w:type="dxa"/>
          </w:tcPr>
          <w:p w14:paraId="6F8BD81B" w14:textId="77777777" w:rsidR="00A20F3A" w:rsidRDefault="00A20F3A">
            <w:pPr>
              <w:pStyle w:val="TableParagraph"/>
              <w:spacing w:before="124"/>
              <w:rPr>
                <w:rFonts w:ascii="Verdana"/>
                <w:sz w:val="20"/>
              </w:rPr>
            </w:pPr>
          </w:p>
          <w:p w14:paraId="33096EF0" w14:textId="77777777" w:rsidR="00A20F3A" w:rsidRDefault="00000000">
            <w:pPr>
              <w:pStyle w:val="TableParagraph"/>
              <w:ind w:left="137" w:right="56"/>
              <w:jc w:val="center"/>
              <w:rPr>
                <w:rFonts w:ascii="Verdana"/>
                <w:sz w:val="20"/>
              </w:rPr>
            </w:pPr>
            <w:r>
              <w:rPr>
                <w:rFonts w:ascii="Verdana"/>
                <w:spacing w:val="-10"/>
                <w:sz w:val="20"/>
              </w:rPr>
              <w:t>X</w:t>
            </w:r>
          </w:p>
        </w:tc>
        <w:tc>
          <w:tcPr>
            <w:tcW w:w="1012" w:type="dxa"/>
          </w:tcPr>
          <w:p w14:paraId="2613E9C1" w14:textId="77777777" w:rsidR="00A20F3A" w:rsidRDefault="00A20F3A">
            <w:pPr>
              <w:pStyle w:val="TableParagraph"/>
              <w:rPr>
                <w:rFonts w:ascii="Times New Roman"/>
                <w:sz w:val="18"/>
              </w:rPr>
            </w:pPr>
          </w:p>
        </w:tc>
        <w:tc>
          <w:tcPr>
            <w:tcW w:w="2219" w:type="dxa"/>
          </w:tcPr>
          <w:p w14:paraId="1037B8A3" w14:textId="77777777" w:rsidR="00A20F3A" w:rsidRDefault="00A20F3A">
            <w:pPr>
              <w:pStyle w:val="TableParagraph"/>
              <w:rPr>
                <w:rFonts w:ascii="Times New Roman"/>
                <w:sz w:val="18"/>
              </w:rPr>
            </w:pPr>
          </w:p>
        </w:tc>
      </w:tr>
      <w:tr w:rsidR="00A20F3A" w14:paraId="6406907E" w14:textId="77777777">
        <w:trPr>
          <w:trHeight w:val="1022"/>
        </w:trPr>
        <w:tc>
          <w:tcPr>
            <w:tcW w:w="2033" w:type="dxa"/>
            <w:vMerge w:val="restart"/>
          </w:tcPr>
          <w:p w14:paraId="687C6DE0" w14:textId="77777777" w:rsidR="00A20F3A" w:rsidRDefault="00A20F3A">
            <w:pPr>
              <w:pStyle w:val="TableParagraph"/>
              <w:rPr>
                <w:rFonts w:ascii="Verdana"/>
                <w:sz w:val="20"/>
              </w:rPr>
            </w:pPr>
          </w:p>
          <w:p w14:paraId="5B2F9378" w14:textId="77777777" w:rsidR="00A20F3A" w:rsidRDefault="00A20F3A">
            <w:pPr>
              <w:pStyle w:val="TableParagraph"/>
              <w:rPr>
                <w:rFonts w:ascii="Verdana"/>
                <w:sz w:val="20"/>
              </w:rPr>
            </w:pPr>
          </w:p>
          <w:p w14:paraId="58E6DD4E" w14:textId="77777777" w:rsidR="00A20F3A" w:rsidRDefault="00A20F3A">
            <w:pPr>
              <w:pStyle w:val="TableParagraph"/>
              <w:spacing w:before="175"/>
              <w:rPr>
                <w:rFonts w:ascii="Verdana"/>
                <w:sz w:val="20"/>
              </w:rPr>
            </w:pPr>
          </w:p>
          <w:p w14:paraId="11106080" w14:textId="77777777" w:rsidR="00A20F3A" w:rsidRDefault="00000000">
            <w:pPr>
              <w:pStyle w:val="TableParagraph"/>
              <w:spacing w:before="1"/>
              <w:ind w:left="69"/>
              <w:rPr>
                <w:rFonts w:ascii="Verdana" w:hAnsi="Verdana"/>
                <w:sz w:val="20"/>
              </w:rPr>
            </w:pPr>
            <w:r>
              <w:rPr>
                <w:rFonts w:ascii="Verdana" w:hAnsi="Verdana"/>
                <w:spacing w:val="-2"/>
                <w:sz w:val="20"/>
              </w:rPr>
              <w:t>HUMANO/TÉCNICO</w:t>
            </w:r>
          </w:p>
        </w:tc>
        <w:tc>
          <w:tcPr>
            <w:tcW w:w="3636" w:type="dxa"/>
          </w:tcPr>
          <w:p w14:paraId="1DCC2737" w14:textId="77777777" w:rsidR="00A20F3A" w:rsidRDefault="00000000">
            <w:pPr>
              <w:pStyle w:val="TableParagraph"/>
              <w:spacing w:before="26"/>
              <w:ind w:left="69" w:right="118"/>
              <w:rPr>
                <w:rFonts w:ascii="Verdana" w:hAnsi="Verdana"/>
                <w:sz w:val="20"/>
              </w:rPr>
            </w:pPr>
            <w:r>
              <w:rPr>
                <w:rFonts w:ascii="Verdana" w:hAnsi="Verdana"/>
                <w:spacing w:val="-2"/>
                <w:sz w:val="20"/>
              </w:rPr>
              <w:t>Insuficiência</w:t>
            </w:r>
            <w:r>
              <w:rPr>
                <w:rFonts w:ascii="Verdana" w:hAnsi="Verdana"/>
                <w:spacing w:val="-15"/>
                <w:sz w:val="20"/>
              </w:rPr>
              <w:t xml:space="preserve"> </w:t>
            </w:r>
            <w:r>
              <w:rPr>
                <w:rFonts w:ascii="Verdana" w:hAnsi="Verdana"/>
                <w:spacing w:val="-2"/>
                <w:sz w:val="20"/>
              </w:rPr>
              <w:t>de</w:t>
            </w:r>
            <w:r>
              <w:rPr>
                <w:rFonts w:ascii="Verdana" w:hAnsi="Verdana"/>
                <w:spacing w:val="-14"/>
                <w:sz w:val="20"/>
              </w:rPr>
              <w:t xml:space="preserve"> </w:t>
            </w:r>
            <w:r>
              <w:rPr>
                <w:rFonts w:ascii="Verdana" w:hAnsi="Verdana"/>
                <w:spacing w:val="-2"/>
                <w:sz w:val="20"/>
              </w:rPr>
              <w:t>equipe</w:t>
            </w:r>
            <w:r>
              <w:rPr>
                <w:rFonts w:ascii="Verdana" w:hAnsi="Verdana"/>
                <w:spacing w:val="-16"/>
                <w:sz w:val="20"/>
              </w:rPr>
              <w:t xml:space="preserve"> </w:t>
            </w:r>
            <w:r>
              <w:rPr>
                <w:rFonts w:ascii="Verdana" w:hAnsi="Verdana"/>
                <w:spacing w:val="-2"/>
                <w:sz w:val="20"/>
              </w:rPr>
              <w:t xml:space="preserve">técnica </w:t>
            </w:r>
            <w:r>
              <w:rPr>
                <w:rFonts w:ascii="Verdana" w:hAnsi="Verdana"/>
                <w:sz w:val="20"/>
              </w:rPr>
              <w:t xml:space="preserve">especializada para </w:t>
            </w:r>
            <w:r>
              <w:rPr>
                <w:rFonts w:ascii="Verdana" w:hAnsi="Verdana"/>
                <w:spacing w:val="-2"/>
                <w:sz w:val="20"/>
              </w:rPr>
              <w:t>acompanhar/operacionalizar</w:t>
            </w:r>
            <w:r>
              <w:rPr>
                <w:rFonts w:ascii="Verdana" w:hAnsi="Verdana"/>
                <w:spacing w:val="-8"/>
                <w:sz w:val="20"/>
              </w:rPr>
              <w:t xml:space="preserve"> </w:t>
            </w:r>
            <w:r>
              <w:rPr>
                <w:rFonts w:ascii="Verdana" w:hAnsi="Verdana"/>
                <w:spacing w:val="-2"/>
                <w:sz w:val="20"/>
              </w:rPr>
              <w:t xml:space="preserve">a </w:t>
            </w:r>
            <w:r>
              <w:rPr>
                <w:rFonts w:ascii="Verdana" w:hAnsi="Verdana"/>
                <w:sz w:val="20"/>
              </w:rPr>
              <w:t>execução do projeto</w:t>
            </w:r>
          </w:p>
        </w:tc>
        <w:tc>
          <w:tcPr>
            <w:tcW w:w="780" w:type="dxa"/>
          </w:tcPr>
          <w:p w14:paraId="7D3BEE8F" w14:textId="77777777" w:rsidR="00A20F3A" w:rsidRDefault="00A20F3A">
            <w:pPr>
              <w:pStyle w:val="TableParagraph"/>
              <w:rPr>
                <w:rFonts w:ascii="Times New Roman"/>
                <w:sz w:val="18"/>
              </w:rPr>
            </w:pPr>
          </w:p>
        </w:tc>
        <w:tc>
          <w:tcPr>
            <w:tcW w:w="758" w:type="dxa"/>
          </w:tcPr>
          <w:p w14:paraId="3B88899E" w14:textId="77777777" w:rsidR="00A20F3A" w:rsidRDefault="00A20F3A">
            <w:pPr>
              <w:pStyle w:val="TableParagraph"/>
              <w:spacing w:before="146"/>
              <w:rPr>
                <w:rFonts w:ascii="Verdana"/>
                <w:sz w:val="20"/>
              </w:rPr>
            </w:pPr>
          </w:p>
          <w:p w14:paraId="7E0CB7FE" w14:textId="77777777" w:rsidR="00A20F3A" w:rsidRDefault="00000000">
            <w:pPr>
              <w:pStyle w:val="TableParagraph"/>
              <w:ind w:left="208"/>
              <w:rPr>
                <w:rFonts w:ascii="Verdana"/>
                <w:sz w:val="20"/>
              </w:rPr>
            </w:pPr>
            <w:r>
              <w:rPr>
                <w:rFonts w:ascii="Verdana"/>
                <w:spacing w:val="-10"/>
                <w:sz w:val="20"/>
              </w:rPr>
              <w:t>X</w:t>
            </w:r>
          </w:p>
        </w:tc>
        <w:tc>
          <w:tcPr>
            <w:tcW w:w="1012" w:type="dxa"/>
          </w:tcPr>
          <w:p w14:paraId="69E2BB2B" w14:textId="77777777" w:rsidR="00A20F3A" w:rsidRDefault="00A20F3A">
            <w:pPr>
              <w:pStyle w:val="TableParagraph"/>
              <w:rPr>
                <w:rFonts w:ascii="Times New Roman"/>
                <w:sz w:val="18"/>
              </w:rPr>
            </w:pPr>
          </w:p>
        </w:tc>
        <w:tc>
          <w:tcPr>
            <w:tcW w:w="2219" w:type="dxa"/>
          </w:tcPr>
          <w:p w14:paraId="57C0D796" w14:textId="77777777" w:rsidR="00A20F3A" w:rsidRDefault="00A20F3A">
            <w:pPr>
              <w:pStyle w:val="TableParagraph"/>
              <w:rPr>
                <w:rFonts w:ascii="Times New Roman"/>
                <w:sz w:val="18"/>
              </w:rPr>
            </w:pPr>
          </w:p>
        </w:tc>
      </w:tr>
      <w:tr w:rsidR="00A20F3A" w14:paraId="407C1A2C" w14:textId="77777777">
        <w:trPr>
          <w:trHeight w:val="1019"/>
        </w:trPr>
        <w:tc>
          <w:tcPr>
            <w:tcW w:w="2033" w:type="dxa"/>
            <w:vMerge/>
            <w:tcBorders>
              <w:top w:val="nil"/>
            </w:tcBorders>
          </w:tcPr>
          <w:p w14:paraId="0D142F6F" w14:textId="77777777" w:rsidR="00A20F3A" w:rsidRDefault="00A20F3A">
            <w:pPr>
              <w:rPr>
                <w:sz w:val="2"/>
                <w:szCs w:val="2"/>
              </w:rPr>
            </w:pPr>
          </w:p>
        </w:tc>
        <w:tc>
          <w:tcPr>
            <w:tcW w:w="3636" w:type="dxa"/>
          </w:tcPr>
          <w:p w14:paraId="6E357780" w14:textId="77777777" w:rsidR="00A20F3A" w:rsidRDefault="00000000">
            <w:pPr>
              <w:pStyle w:val="TableParagraph"/>
              <w:spacing w:before="24"/>
              <w:ind w:left="69" w:right="118"/>
              <w:rPr>
                <w:rFonts w:ascii="Verdana" w:hAnsi="Verdana"/>
                <w:sz w:val="20"/>
              </w:rPr>
            </w:pPr>
            <w:r>
              <w:rPr>
                <w:rFonts w:ascii="Verdana" w:hAnsi="Verdana"/>
                <w:sz w:val="20"/>
              </w:rPr>
              <w:t>Insuficiência de equipe técnica especializada para acompanhar/ operacionalizar</w:t>
            </w:r>
            <w:r>
              <w:rPr>
                <w:rFonts w:ascii="Verdana" w:hAnsi="Verdana"/>
                <w:spacing w:val="16"/>
                <w:sz w:val="20"/>
              </w:rPr>
              <w:t xml:space="preserve"> </w:t>
            </w:r>
            <w:r>
              <w:rPr>
                <w:rFonts w:ascii="Verdana" w:hAnsi="Verdana"/>
                <w:sz w:val="20"/>
              </w:rPr>
              <w:t>a</w:t>
            </w:r>
            <w:r>
              <w:rPr>
                <w:rFonts w:ascii="Verdana" w:hAnsi="Verdana"/>
                <w:spacing w:val="-18"/>
                <w:sz w:val="20"/>
              </w:rPr>
              <w:t xml:space="preserve"> </w:t>
            </w:r>
            <w:r>
              <w:rPr>
                <w:rFonts w:ascii="Verdana" w:hAnsi="Verdana"/>
                <w:sz w:val="20"/>
              </w:rPr>
              <w:t>manutenção</w:t>
            </w:r>
            <w:r>
              <w:rPr>
                <w:rFonts w:ascii="Verdana" w:hAnsi="Verdana"/>
                <w:spacing w:val="-17"/>
                <w:sz w:val="20"/>
              </w:rPr>
              <w:t xml:space="preserve"> </w:t>
            </w:r>
            <w:r>
              <w:rPr>
                <w:rFonts w:ascii="Verdana" w:hAnsi="Verdana"/>
                <w:sz w:val="20"/>
              </w:rPr>
              <w:t>do objeto concluído</w:t>
            </w:r>
          </w:p>
        </w:tc>
        <w:tc>
          <w:tcPr>
            <w:tcW w:w="780" w:type="dxa"/>
          </w:tcPr>
          <w:p w14:paraId="4475AD14" w14:textId="77777777" w:rsidR="00A20F3A" w:rsidRDefault="00A20F3A">
            <w:pPr>
              <w:pStyle w:val="TableParagraph"/>
              <w:rPr>
                <w:rFonts w:ascii="Times New Roman"/>
                <w:sz w:val="18"/>
              </w:rPr>
            </w:pPr>
          </w:p>
        </w:tc>
        <w:tc>
          <w:tcPr>
            <w:tcW w:w="758" w:type="dxa"/>
          </w:tcPr>
          <w:p w14:paraId="120C4E94" w14:textId="77777777" w:rsidR="00A20F3A" w:rsidRDefault="00A20F3A">
            <w:pPr>
              <w:pStyle w:val="TableParagraph"/>
              <w:spacing w:before="146"/>
              <w:rPr>
                <w:rFonts w:ascii="Verdana"/>
                <w:sz w:val="20"/>
              </w:rPr>
            </w:pPr>
          </w:p>
          <w:p w14:paraId="41E61A33" w14:textId="77777777" w:rsidR="00A20F3A" w:rsidRDefault="00000000">
            <w:pPr>
              <w:pStyle w:val="TableParagraph"/>
              <w:ind w:left="208"/>
              <w:rPr>
                <w:rFonts w:ascii="Verdana"/>
                <w:sz w:val="20"/>
              </w:rPr>
            </w:pPr>
            <w:r>
              <w:rPr>
                <w:rFonts w:ascii="Verdana"/>
                <w:spacing w:val="-10"/>
                <w:sz w:val="20"/>
              </w:rPr>
              <w:t>X</w:t>
            </w:r>
          </w:p>
        </w:tc>
        <w:tc>
          <w:tcPr>
            <w:tcW w:w="1012" w:type="dxa"/>
          </w:tcPr>
          <w:p w14:paraId="42AFC42D" w14:textId="77777777" w:rsidR="00A20F3A" w:rsidRDefault="00A20F3A">
            <w:pPr>
              <w:pStyle w:val="TableParagraph"/>
              <w:rPr>
                <w:rFonts w:ascii="Times New Roman"/>
                <w:sz w:val="18"/>
              </w:rPr>
            </w:pPr>
          </w:p>
        </w:tc>
        <w:tc>
          <w:tcPr>
            <w:tcW w:w="2219" w:type="dxa"/>
          </w:tcPr>
          <w:p w14:paraId="271CA723" w14:textId="77777777" w:rsidR="00A20F3A" w:rsidRDefault="00A20F3A">
            <w:pPr>
              <w:pStyle w:val="TableParagraph"/>
              <w:rPr>
                <w:rFonts w:ascii="Times New Roman"/>
                <w:sz w:val="18"/>
              </w:rPr>
            </w:pPr>
          </w:p>
        </w:tc>
      </w:tr>
      <w:tr w:rsidR="00A20F3A" w14:paraId="6A9BB2B3" w14:textId="77777777">
        <w:trPr>
          <w:trHeight w:val="765"/>
        </w:trPr>
        <w:tc>
          <w:tcPr>
            <w:tcW w:w="2033" w:type="dxa"/>
            <w:vMerge w:val="restart"/>
          </w:tcPr>
          <w:p w14:paraId="75FBE423" w14:textId="77777777" w:rsidR="00A20F3A" w:rsidRDefault="00A20F3A">
            <w:pPr>
              <w:pStyle w:val="TableParagraph"/>
              <w:rPr>
                <w:rFonts w:ascii="Verdana"/>
                <w:sz w:val="20"/>
              </w:rPr>
            </w:pPr>
          </w:p>
          <w:p w14:paraId="2D3F0BEC" w14:textId="77777777" w:rsidR="00A20F3A" w:rsidRDefault="00A20F3A">
            <w:pPr>
              <w:pStyle w:val="TableParagraph"/>
              <w:rPr>
                <w:rFonts w:ascii="Verdana"/>
                <w:sz w:val="20"/>
              </w:rPr>
            </w:pPr>
          </w:p>
          <w:p w14:paraId="75CF4315" w14:textId="77777777" w:rsidR="00A20F3A" w:rsidRDefault="00A20F3A">
            <w:pPr>
              <w:pStyle w:val="TableParagraph"/>
              <w:spacing w:before="123"/>
              <w:rPr>
                <w:rFonts w:ascii="Verdana"/>
                <w:sz w:val="20"/>
              </w:rPr>
            </w:pPr>
          </w:p>
          <w:p w14:paraId="7D40EABE" w14:textId="77777777" w:rsidR="00A20F3A" w:rsidRDefault="00000000">
            <w:pPr>
              <w:pStyle w:val="TableParagraph"/>
              <w:ind w:left="436"/>
              <w:rPr>
                <w:rFonts w:ascii="Verdana"/>
                <w:sz w:val="20"/>
              </w:rPr>
            </w:pPr>
            <w:r>
              <w:rPr>
                <w:rFonts w:ascii="Verdana"/>
                <w:spacing w:val="-2"/>
                <w:sz w:val="20"/>
              </w:rPr>
              <w:t>AMBIENTAL</w:t>
            </w:r>
          </w:p>
        </w:tc>
        <w:tc>
          <w:tcPr>
            <w:tcW w:w="3636" w:type="dxa"/>
          </w:tcPr>
          <w:p w14:paraId="2FB99A89" w14:textId="77777777" w:rsidR="00A20F3A" w:rsidRDefault="00000000">
            <w:pPr>
              <w:pStyle w:val="TableParagraph"/>
              <w:spacing w:before="17"/>
              <w:ind w:left="69"/>
              <w:rPr>
                <w:rFonts w:ascii="Verdana" w:hAnsi="Verdana"/>
                <w:sz w:val="20"/>
              </w:rPr>
            </w:pPr>
            <w:r>
              <w:rPr>
                <w:rFonts w:ascii="Verdana" w:hAnsi="Verdana"/>
                <w:sz w:val="20"/>
              </w:rPr>
              <w:t>Ocorrências</w:t>
            </w:r>
            <w:r>
              <w:rPr>
                <w:rFonts w:ascii="Verdana" w:hAnsi="Verdana"/>
                <w:spacing w:val="-7"/>
                <w:sz w:val="20"/>
              </w:rPr>
              <w:t xml:space="preserve"> </w:t>
            </w:r>
            <w:r>
              <w:rPr>
                <w:rFonts w:ascii="Verdana" w:hAnsi="Verdana"/>
                <w:sz w:val="20"/>
              </w:rPr>
              <w:t>de</w:t>
            </w:r>
            <w:r>
              <w:rPr>
                <w:rFonts w:ascii="Verdana" w:hAnsi="Verdana"/>
                <w:spacing w:val="-6"/>
                <w:sz w:val="20"/>
              </w:rPr>
              <w:t xml:space="preserve"> </w:t>
            </w:r>
            <w:r>
              <w:rPr>
                <w:rFonts w:ascii="Verdana" w:hAnsi="Verdana"/>
                <w:sz w:val="20"/>
              </w:rPr>
              <w:t>danos</w:t>
            </w:r>
            <w:r>
              <w:rPr>
                <w:rFonts w:ascii="Verdana" w:hAnsi="Verdana"/>
                <w:spacing w:val="-5"/>
                <w:sz w:val="20"/>
              </w:rPr>
              <w:t xml:space="preserve"> </w:t>
            </w:r>
            <w:r>
              <w:rPr>
                <w:rFonts w:ascii="Verdana" w:hAnsi="Verdana"/>
                <w:sz w:val="20"/>
              </w:rPr>
              <w:t>no</w:t>
            </w:r>
            <w:r>
              <w:rPr>
                <w:rFonts w:ascii="Verdana" w:hAnsi="Verdana"/>
                <w:spacing w:val="-5"/>
                <w:sz w:val="20"/>
              </w:rPr>
              <w:t xml:space="preserve"> </w:t>
            </w:r>
            <w:r>
              <w:rPr>
                <w:rFonts w:ascii="Verdana" w:hAnsi="Verdana"/>
                <w:spacing w:val="-2"/>
                <w:sz w:val="20"/>
              </w:rPr>
              <w:t>objeto</w:t>
            </w:r>
          </w:p>
          <w:p w14:paraId="795C0183" w14:textId="77777777" w:rsidR="00A20F3A" w:rsidRDefault="00000000">
            <w:pPr>
              <w:pStyle w:val="TableParagraph"/>
              <w:spacing w:before="1" w:line="242" w:lineRule="exact"/>
              <w:ind w:left="69" w:right="118"/>
              <w:rPr>
                <w:rFonts w:ascii="Verdana" w:hAnsi="Verdana"/>
                <w:sz w:val="20"/>
              </w:rPr>
            </w:pPr>
            <w:r>
              <w:rPr>
                <w:rFonts w:ascii="Verdana" w:hAnsi="Verdana"/>
                <w:sz w:val="20"/>
              </w:rPr>
              <w:t>causados</w:t>
            </w:r>
            <w:r>
              <w:rPr>
                <w:rFonts w:ascii="Verdana" w:hAnsi="Verdana"/>
                <w:spacing w:val="-14"/>
                <w:sz w:val="20"/>
              </w:rPr>
              <w:t xml:space="preserve"> </w:t>
            </w:r>
            <w:r>
              <w:rPr>
                <w:rFonts w:ascii="Verdana" w:hAnsi="Verdana"/>
                <w:sz w:val="20"/>
              </w:rPr>
              <w:t>por</w:t>
            </w:r>
            <w:r>
              <w:rPr>
                <w:rFonts w:ascii="Verdana" w:hAnsi="Verdana"/>
                <w:spacing w:val="-13"/>
                <w:sz w:val="20"/>
              </w:rPr>
              <w:t xml:space="preserve"> </w:t>
            </w:r>
            <w:r>
              <w:rPr>
                <w:rFonts w:ascii="Verdana" w:hAnsi="Verdana"/>
                <w:sz w:val="20"/>
              </w:rPr>
              <w:t>fenômenos</w:t>
            </w:r>
            <w:r>
              <w:rPr>
                <w:rFonts w:ascii="Verdana" w:hAnsi="Verdana"/>
                <w:spacing w:val="-14"/>
                <w:sz w:val="20"/>
              </w:rPr>
              <w:t xml:space="preserve"> </w:t>
            </w:r>
            <w:r>
              <w:rPr>
                <w:rFonts w:ascii="Verdana" w:hAnsi="Verdana"/>
                <w:sz w:val="20"/>
              </w:rPr>
              <w:t>ou desastres naturais</w:t>
            </w:r>
          </w:p>
        </w:tc>
        <w:tc>
          <w:tcPr>
            <w:tcW w:w="780" w:type="dxa"/>
          </w:tcPr>
          <w:p w14:paraId="3CB648E9" w14:textId="77777777" w:rsidR="00A20F3A" w:rsidRDefault="00A20F3A">
            <w:pPr>
              <w:pStyle w:val="TableParagraph"/>
              <w:rPr>
                <w:rFonts w:ascii="Times New Roman"/>
                <w:sz w:val="18"/>
              </w:rPr>
            </w:pPr>
          </w:p>
        </w:tc>
        <w:tc>
          <w:tcPr>
            <w:tcW w:w="758" w:type="dxa"/>
          </w:tcPr>
          <w:p w14:paraId="0C178E9E" w14:textId="77777777" w:rsidR="00A20F3A" w:rsidRDefault="00A20F3A">
            <w:pPr>
              <w:pStyle w:val="TableParagraph"/>
              <w:spacing w:before="18"/>
              <w:rPr>
                <w:rFonts w:ascii="Verdana"/>
                <w:sz w:val="20"/>
              </w:rPr>
            </w:pPr>
          </w:p>
          <w:p w14:paraId="2A5697B1" w14:textId="77777777" w:rsidR="00A20F3A" w:rsidRDefault="00000000">
            <w:pPr>
              <w:pStyle w:val="TableParagraph"/>
              <w:spacing w:before="1"/>
              <w:ind w:left="208"/>
              <w:rPr>
                <w:rFonts w:ascii="Verdana"/>
                <w:sz w:val="20"/>
              </w:rPr>
            </w:pPr>
            <w:r>
              <w:rPr>
                <w:rFonts w:ascii="Verdana"/>
                <w:spacing w:val="-10"/>
                <w:sz w:val="20"/>
              </w:rPr>
              <w:t>X</w:t>
            </w:r>
          </w:p>
        </w:tc>
        <w:tc>
          <w:tcPr>
            <w:tcW w:w="1012" w:type="dxa"/>
          </w:tcPr>
          <w:p w14:paraId="3C0395D3" w14:textId="77777777" w:rsidR="00A20F3A" w:rsidRDefault="00A20F3A">
            <w:pPr>
              <w:pStyle w:val="TableParagraph"/>
              <w:rPr>
                <w:rFonts w:ascii="Times New Roman"/>
                <w:sz w:val="18"/>
              </w:rPr>
            </w:pPr>
          </w:p>
        </w:tc>
        <w:tc>
          <w:tcPr>
            <w:tcW w:w="2219" w:type="dxa"/>
          </w:tcPr>
          <w:p w14:paraId="3254BC2F" w14:textId="77777777" w:rsidR="00A20F3A" w:rsidRDefault="00A20F3A">
            <w:pPr>
              <w:pStyle w:val="TableParagraph"/>
              <w:rPr>
                <w:rFonts w:ascii="Times New Roman"/>
                <w:sz w:val="18"/>
              </w:rPr>
            </w:pPr>
          </w:p>
        </w:tc>
      </w:tr>
      <w:tr w:rsidR="00A20F3A" w14:paraId="53DD1052" w14:textId="77777777">
        <w:trPr>
          <w:trHeight w:val="1168"/>
        </w:trPr>
        <w:tc>
          <w:tcPr>
            <w:tcW w:w="2033" w:type="dxa"/>
            <w:vMerge/>
            <w:tcBorders>
              <w:top w:val="nil"/>
            </w:tcBorders>
          </w:tcPr>
          <w:p w14:paraId="651E9592" w14:textId="77777777" w:rsidR="00A20F3A" w:rsidRDefault="00A20F3A">
            <w:pPr>
              <w:rPr>
                <w:sz w:val="2"/>
                <w:szCs w:val="2"/>
              </w:rPr>
            </w:pPr>
          </w:p>
        </w:tc>
        <w:tc>
          <w:tcPr>
            <w:tcW w:w="3636" w:type="dxa"/>
          </w:tcPr>
          <w:p w14:paraId="0FAA8DED" w14:textId="77777777" w:rsidR="00A20F3A" w:rsidRDefault="00000000">
            <w:pPr>
              <w:pStyle w:val="TableParagraph"/>
              <w:spacing w:before="221"/>
              <w:ind w:left="69" w:right="118"/>
              <w:rPr>
                <w:rFonts w:ascii="Verdana" w:hAnsi="Verdana"/>
                <w:sz w:val="20"/>
              </w:rPr>
            </w:pPr>
            <w:r>
              <w:rPr>
                <w:rFonts w:ascii="Verdana" w:hAnsi="Verdana"/>
                <w:spacing w:val="-2"/>
                <w:sz w:val="20"/>
              </w:rPr>
              <w:t>Ocorrências</w:t>
            </w:r>
            <w:r>
              <w:rPr>
                <w:rFonts w:ascii="Verdana" w:hAnsi="Verdana"/>
                <w:spacing w:val="-16"/>
                <w:sz w:val="20"/>
              </w:rPr>
              <w:t xml:space="preserve"> </w:t>
            </w:r>
            <w:r>
              <w:rPr>
                <w:rFonts w:ascii="Verdana" w:hAnsi="Verdana"/>
                <w:spacing w:val="-2"/>
                <w:sz w:val="20"/>
              </w:rPr>
              <w:t>de</w:t>
            </w:r>
            <w:r>
              <w:rPr>
                <w:rFonts w:ascii="Verdana" w:hAnsi="Verdana"/>
                <w:spacing w:val="-15"/>
                <w:sz w:val="20"/>
              </w:rPr>
              <w:t xml:space="preserve"> </w:t>
            </w:r>
            <w:r>
              <w:rPr>
                <w:rFonts w:ascii="Verdana" w:hAnsi="Verdana"/>
                <w:spacing w:val="-2"/>
                <w:sz w:val="20"/>
              </w:rPr>
              <w:t>possíveis</w:t>
            </w:r>
            <w:r>
              <w:rPr>
                <w:rFonts w:ascii="Verdana" w:hAnsi="Verdana"/>
                <w:spacing w:val="-14"/>
                <w:sz w:val="20"/>
              </w:rPr>
              <w:t xml:space="preserve"> </w:t>
            </w:r>
            <w:r>
              <w:rPr>
                <w:rFonts w:ascii="Verdana" w:hAnsi="Verdana"/>
                <w:spacing w:val="-2"/>
                <w:sz w:val="20"/>
              </w:rPr>
              <w:t xml:space="preserve">danos </w:t>
            </w:r>
            <w:r>
              <w:rPr>
                <w:rFonts w:ascii="Verdana" w:hAnsi="Verdana"/>
                <w:sz w:val="20"/>
              </w:rPr>
              <w:t>ambientais causados pela execução</w:t>
            </w:r>
            <w:r>
              <w:rPr>
                <w:rFonts w:ascii="Verdana" w:hAnsi="Verdana"/>
                <w:spacing w:val="-18"/>
                <w:sz w:val="20"/>
              </w:rPr>
              <w:t xml:space="preserve"> </w:t>
            </w:r>
            <w:r>
              <w:rPr>
                <w:rFonts w:ascii="Verdana" w:hAnsi="Verdana"/>
                <w:sz w:val="20"/>
              </w:rPr>
              <w:t>ou</w:t>
            </w:r>
            <w:r>
              <w:rPr>
                <w:rFonts w:ascii="Verdana" w:hAnsi="Verdana"/>
                <w:spacing w:val="-18"/>
                <w:sz w:val="20"/>
              </w:rPr>
              <w:t xml:space="preserve"> </w:t>
            </w:r>
            <w:r>
              <w:rPr>
                <w:rFonts w:ascii="Verdana" w:hAnsi="Verdana"/>
                <w:sz w:val="20"/>
              </w:rPr>
              <w:t>entrega</w:t>
            </w:r>
            <w:r>
              <w:rPr>
                <w:rFonts w:ascii="Verdana" w:hAnsi="Verdana"/>
                <w:spacing w:val="-17"/>
                <w:sz w:val="20"/>
              </w:rPr>
              <w:t xml:space="preserve"> </w:t>
            </w:r>
            <w:r>
              <w:rPr>
                <w:rFonts w:ascii="Verdana" w:hAnsi="Verdana"/>
                <w:sz w:val="20"/>
              </w:rPr>
              <w:t>do</w:t>
            </w:r>
            <w:r>
              <w:rPr>
                <w:rFonts w:ascii="Verdana" w:hAnsi="Verdana"/>
                <w:spacing w:val="-18"/>
                <w:sz w:val="20"/>
              </w:rPr>
              <w:t xml:space="preserve"> </w:t>
            </w:r>
            <w:r>
              <w:rPr>
                <w:rFonts w:ascii="Verdana" w:hAnsi="Verdana"/>
                <w:sz w:val="20"/>
              </w:rPr>
              <w:t>objeto</w:t>
            </w:r>
          </w:p>
        </w:tc>
        <w:tc>
          <w:tcPr>
            <w:tcW w:w="780" w:type="dxa"/>
          </w:tcPr>
          <w:p w14:paraId="269E314A" w14:textId="77777777" w:rsidR="00A20F3A" w:rsidRDefault="00A20F3A">
            <w:pPr>
              <w:pStyle w:val="TableParagraph"/>
              <w:rPr>
                <w:rFonts w:ascii="Times New Roman"/>
                <w:sz w:val="18"/>
              </w:rPr>
            </w:pPr>
          </w:p>
        </w:tc>
        <w:tc>
          <w:tcPr>
            <w:tcW w:w="758" w:type="dxa"/>
          </w:tcPr>
          <w:p w14:paraId="47341341" w14:textId="77777777" w:rsidR="00A20F3A" w:rsidRDefault="00A20F3A">
            <w:pPr>
              <w:pStyle w:val="TableParagraph"/>
              <w:spacing w:before="220"/>
              <w:rPr>
                <w:rFonts w:ascii="Verdana"/>
                <w:sz w:val="20"/>
              </w:rPr>
            </w:pPr>
          </w:p>
          <w:p w14:paraId="2AA7E729" w14:textId="77777777" w:rsidR="00A20F3A" w:rsidRDefault="00000000">
            <w:pPr>
              <w:pStyle w:val="TableParagraph"/>
              <w:ind w:left="81" w:right="137"/>
              <w:jc w:val="center"/>
              <w:rPr>
                <w:rFonts w:ascii="Verdana"/>
                <w:sz w:val="20"/>
              </w:rPr>
            </w:pPr>
            <w:r>
              <w:rPr>
                <w:rFonts w:ascii="Verdana"/>
                <w:spacing w:val="-10"/>
                <w:sz w:val="20"/>
              </w:rPr>
              <w:t>X</w:t>
            </w:r>
          </w:p>
        </w:tc>
        <w:tc>
          <w:tcPr>
            <w:tcW w:w="1012" w:type="dxa"/>
          </w:tcPr>
          <w:p w14:paraId="42EF2083" w14:textId="77777777" w:rsidR="00A20F3A" w:rsidRDefault="00A20F3A">
            <w:pPr>
              <w:pStyle w:val="TableParagraph"/>
              <w:rPr>
                <w:rFonts w:ascii="Times New Roman"/>
                <w:sz w:val="18"/>
              </w:rPr>
            </w:pPr>
          </w:p>
        </w:tc>
        <w:tc>
          <w:tcPr>
            <w:tcW w:w="2219" w:type="dxa"/>
          </w:tcPr>
          <w:p w14:paraId="7B40C951" w14:textId="77777777" w:rsidR="00A20F3A" w:rsidRDefault="00A20F3A">
            <w:pPr>
              <w:pStyle w:val="TableParagraph"/>
              <w:rPr>
                <w:rFonts w:ascii="Times New Roman"/>
                <w:sz w:val="18"/>
              </w:rPr>
            </w:pPr>
          </w:p>
        </w:tc>
      </w:tr>
      <w:tr w:rsidR="00A20F3A" w14:paraId="6CB0BF0C" w14:textId="77777777">
        <w:trPr>
          <w:trHeight w:val="510"/>
        </w:trPr>
        <w:tc>
          <w:tcPr>
            <w:tcW w:w="2033" w:type="dxa"/>
            <w:vMerge w:val="restart"/>
          </w:tcPr>
          <w:p w14:paraId="4B4D7232" w14:textId="77777777" w:rsidR="00A20F3A" w:rsidRDefault="00A20F3A">
            <w:pPr>
              <w:pStyle w:val="TableParagraph"/>
              <w:rPr>
                <w:rFonts w:ascii="Verdana"/>
                <w:sz w:val="20"/>
              </w:rPr>
            </w:pPr>
          </w:p>
          <w:p w14:paraId="2093CA67" w14:textId="77777777" w:rsidR="00A20F3A" w:rsidRDefault="00A20F3A">
            <w:pPr>
              <w:pStyle w:val="TableParagraph"/>
              <w:spacing w:before="37"/>
              <w:rPr>
                <w:rFonts w:ascii="Verdana"/>
                <w:sz w:val="20"/>
              </w:rPr>
            </w:pPr>
          </w:p>
          <w:p w14:paraId="637343CD" w14:textId="77777777" w:rsidR="00A20F3A" w:rsidRDefault="00000000">
            <w:pPr>
              <w:pStyle w:val="TableParagraph"/>
              <w:ind w:left="671"/>
              <w:rPr>
                <w:rFonts w:ascii="Verdana"/>
                <w:sz w:val="20"/>
              </w:rPr>
            </w:pPr>
            <w:r>
              <w:rPr>
                <w:rFonts w:ascii="Verdana"/>
                <w:spacing w:val="-2"/>
                <w:sz w:val="20"/>
              </w:rPr>
              <w:t>TEMPO</w:t>
            </w:r>
          </w:p>
        </w:tc>
        <w:tc>
          <w:tcPr>
            <w:tcW w:w="3636" w:type="dxa"/>
          </w:tcPr>
          <w:p w14:paraId="05D4FEE2" w14:textId="77777777" w:rsidR="00A20F3A" w:rsidRDefault="00000000">
            <w:pPr>
              <w:pStyle w:val="TableParagraph"/>
              <w:spacing w:before="7" w:line="242" w:lineRule="exact"/>
              <w:ind w:left="69"/>
              <w:rPr>
                <w:rFonts w:ascii="Verdana" w:hAnsi="Verdana"/>
                <w:sz w:val="20"/>
              </w:rPr>
            </w:pPr>
            <w:r>
              <w:rPr>
                <w:rFonts w:ascii="Verdana" w:hAnsi="Verdana"/>
                <w:sz w:val="20"/>
              </w:rPr>
              <w:t>Ausência</w:t>
            </w:r>
            <w:r>
              <w:rPr>
                <w:rFonts w:ascii="Verdana" w:hAnsi="Verdana"/>
                <w:spacing w:val="-9"/>
                <w:sz w:val="20"/>
              </w:rPr>
              <w:t xml:space="preserve"> </w:t>
            </w:r>
            <w:r>
              <w:rPr>
                <w:rFonts w:ascii="Verdana" w:hAnsi="Verdana"/>
                <w:sz w:val="20"/>
              </w:rPr>
              <w:t>ou</w:t>
            </w:r>
            <w:r>
              <w:rPr>
                <w:rFonts w:ascii="Verdana" w:hAnsi="Verdana"/>
                <w:spacing w:val="-9"/>
                <w:sz w:val="20"/>
              </w:rPr>
              <w:t xml:space="preserve"> </w:t>
            </w:r>
            <w:r>
              <w:rPr>
                <w:rFonts w:ascii="Verdana" w:hAnsi="Verdana"/>
                <w:sz w:val="20"/>
              </w:rPr>
              <w:t>insuficiência</w:t>
            </w:r>
            <w:r>
              <w:rPr>
                <w:rFonts w:ascii="Verdana" w:hAnsi="Verdana"/>
                <w:spacing w:val="-11"/>
                <w:sz w:val="20"/>
              </w:rPr>
              <w:t xml:space="preserve"> </w:t>
            </w:r>
            <w:r>
              <w:rPr>
                <w:rFonts w:ascii="Verdana" w:hAnsi="Verdana"/>
                <w:sz w:val="20"/>
              </w:rPr>
              <w:t>do</w:t>
            </w:r>
            <w:r>
              <w:rPr>
                <w:rFonts w:ascii="Verdana" w:hAnsi="Verdana"/>
                <w:spacing w:val="-12"/>
                <w:sz w:val="20"/>
              </w:rPr>
              <w:t xml:space="preserve"> </w:t>
            </w:r>
            <w:r>
              <w:rPr>
                <w:rFonts w:ascii="Verdana" w:hAnsi="Verdana"/>
                <w:sz w:val="20"/>
              </w:rPr>
              <w:t>prazo de garantia</w:t>
            </w:r>
          </w:p>
        </w:tc>
        <w:tc>
          <w:tcPr>
            <w:tcW w:w="780" w:type="dxa"/>
          </w:tcPr>
          <w:p w14:paraId="2503B197" w14:textId="77777777" w:rsidR="00A20F3A" w:rsidRDefault="00A20F3A">
            <w:pPr>
              <w:pStyle w:val="TableParagraph"/>
              <w:rPr>
                <w:rFonts w:ascii="Times New Roman"/>
                <w:sz w:val="18"/>
              </w:rPr>
            </w:pPr>
          </w:p>
        </w:tc>
        <w:tc>
          <w:tcPr>
            <w:tcW w:w="758" w:type="dxa"/>
          </w:tcPr>
          <w:p w14:paraId="6AE3BE76" w14:textId="77777777" w:rsidR="00A20F3A" w:rsidRDefault="00000000">
            <w:pPr>
              <w:pStyle w:val="TableParagraph"/>
              <w:spacing w:before="2"/>
              <w:ind w:left="209"/>
              <w:rPr>
                <w:rFonts w:ascii="Verdana"/>
                <w:sz w:val="20"/>
              </w:rPr>
            </w:pPr>
            <w:r>
              <w:rPr>
                <w:rFonts w:ascii="Verdana"/>
                <w:spacing w:val="-10"/>
                <w:sz w:val="20"/>
              </w:rPr>
              <w:t>X</w:t>
            </w:r>
          </w:p>
        </w:tc>
        <w:tc>
          <w:tcPr>
            <w:tcW w:w="1012" w:type="dxa"/>
          </w:tcPr>
          <w:p w14:paraId="38288749" w14:textId="77777777" w:rsidR="00A20F3A" w:rsidRDefault="00A20F3A">
            <w:pPr>
              <w:pStyle w:val="TableParagraph"/>
              <w:rPr>
                <w:rFonts w:ascii="Times New Roman"/>
                <w:sz w:val="18"/>
              </w:rPr>
            </w:pPr>
          </w:p>
        </w:tc>
        <w:tc>
          <w:tcPr>
            <w:tcW w:w="2219" w:type="dxa"/>
          </w:tcPr>
          <w:p w14:paraId="20BD9A1A" w14:textId="77777777" w:rsidR="00A20F3A" w:rsidRDefault="00A20F3A">
            <w:pPr>
              <w:pStyle w:val="TableParagraph"/>
              <w:rPr>
                <w:rFonts w:ascii="Times New Roman"/>
                <w:sz w:val="18"/>
              </w:rPr>
            </w:pPr>
          </w:p>
        </w:tc>
      </w:tr>
      <w:tr w:rsidR="00A20F3A" w14:paraId="3B35BEF2" w14:textId="77777777">
        <w:trPr>
          <w:trHeight w:val="765"/>
        </w:trPr>
        <w:tc>
          <w:tcPr>
            <w:tcW w:w="2033" w:type="dxa"/>
            <w:vMerge/>
            <w:tcBorders>
              <w:top w:val="nil"/>
            </w:tcBorders>
          </w:tcPr>
          <w:p w14:paraId="0C136CF1" w14:textId="77777777" w:rsidR="00A20F3A" w:rsidRDefault="00A20F3A">
            <w:pPr>
              <w:rPr>
                <w:sz w:val="2"/>
                <w:szCs w:val="2"/>
              </w:rPr>
            </w:pPr>
          </w:p>
        </w:tc>
        <w:tc>
          <w:tcPr>
            <w:tcW w:w="3636" w:type="dxa"/>
          </w:tcPr>
          <w:p w14:paraId="4C50702B" w14:textId="77777777" w:rsidR="00A20F3A" w:rsidRDefault="00000000">
            <w:pPr>
              <w:pStyle w:val="TableParagraph"/>
              <w:spacing w:before="19" w:line="242" w:lineRule="exact"/>
              <w:ind w:left="69"/>
              <w:rPr>
                <w:rFonts w:ascii="Verdana" w:hAnsi="Verdana"/>
                <w:sz w:val="20"/>
              </w:rPr>
            </w:pPr>
            <w:r>
              <w:rPr>
                <w:rFonts w:ascii="Verdana" w:hAnsi="Verdana"/>
                <w:sz w:val="20"/>
              </w:rPr>
              <w:t>Cancelamento de condições e garantias</w:t>
            </w:r>
            <w:r>
              <w:rPr>
                <w:rFonts w:ascii="Verdana" w:hAnsi="Verdana"/>
                <w:spacing w:val="-11"/>
                <w:sz w:val="20"/>
              </w:rPr>
              <w:t xml:space="preserve"> </w:t>
            </w:r>
            <w:r>
              <w:rPr>
                <w:rFonts w:ascii="Verdana" w:hAnsi="Verdana"/>
                <w:sz w:val="20"/>
              </w:rPr>
              <w:t>contratuais</w:t>
            </w:r>
            <w:r>
              <w:rPr>
                <w:rFonts w:ascii="Verdana" w:hAnsi="Verdana"/>
                <w:spacing w:val="-9"/>
                <w:sz w:val="20"/>
              </w:rPr>
              <w:t xml:space="preserve"> </w:t>
            </w:r>
            <w:r>
              <w:rPr>
                <w:rFonts w:ascii="Verdana" w:hAnsi="Verdana"/>
                <w:sz w:val="20"/>
              </w:rPr>
              <w:t>por</w:t>
            </w:r>
            <w:r>
              <w:rPr>
                <w:rFonts w:ascii="Verdana" w:hAnsi="Verdana"/>
                <w:spacing w:val="-10"/>
                <w:sz w:val="20"/>
              </w:rPr>
              <w:t xml:space="preserve"> </w:t>
            </w:r>
            <w:r>
              <w:rPr>
                <w:rFonts w:ascii="Verdana" w:hAnsi="Verdana"/>
                <w:sz w:val="20"/>
              </w:rPr>
              <w:t>perda</w:t>
            </w:r>
            <w:r>
              <w:rPr>
                <w:rFonts w:ascii="Verdana" w:hAnsi="Verdana"/>
                <w:spacing w:val="-9"/>
                <w:sz w:val="20"/>
              </w:rPr>
              <w:t xml:space="preserve"> </w:t>
            </w:r>
            <w:r>
              <w:rPr>
                <w:rFonts w:ascii="Verdana" w:hAnsi="Verdana"/>
                <w:sz w:val="20"/>
              </w:rPr>
              <w:t xml:space="preserve">de </w:t>
            </w:r>
            <w:r>
              <w:rPr>
                <w:rFonts w:ascii="Verdana" w:hAnsi="Verdana"/>
                <w:spacing w:val="-2"/>
                <w:sz w:val="20"/>
              </w:rPr>
              <w:t>prazos.</w:t>
            </w:r>
          </w:p>
        </w:tc>
        <w:tc>
          <w:tcPr>
            <w:tcW w:w="780" w:type="dxa"/>
          </w:tcPr>
          <w:p w14:paraId="0A392C6A" w14:textId="77777777" w:rsidR="00A20F3A" w:rsidRDefault="00A20F3A">
            <w:pPr>
              <w:pStyle w:val="TableParagraph"/>
              <w:rPr>
                <w:rFonts w:ascii="Times New Roman"/>
                <w:sz w:val="18"/>
              </w:rPr>
            </w:pPr>
          </w:p>
        </w:tc>
        <w:tc>
          <w:tcPr>
            <w:tcW w:w="758" w:type="dxa"/>
          </w:tcPr>
          <w:p w14:paraId="18F67DA1" w14:textId="77777777" w:rsidR="00A20F3A" w:rsidRDefault="00000000">
            <w:pPr>
              <w:pStyle w:val="TableParagraph"/>
              <w:ind w:left="209"/>
              <w:rPr>
                <w:rFonts w:ascii="Verdana"/>
                <w:sz w:val="20"/>
              </w:rPr>
            </w:pPr>
            <w:r>
              <w:rPr>
                <w:rFonts w:ascii="Verdana"/>
                <w:spacing w:val="-10"/>
                <w:sz w:val="20"/>
              </w:rPr>
              <w:t>X</w:t>
            </w:r>
          </w:p>
        </w:tc>
        <w:tc>
          <w:tcPr>
            <w:tcW w:w="1012" w:type="dxa"/>
          </w:tcPr>
          <w:p w14:paraId="290583F9" w14:textId="77777777" w:rsidR="00A20F3A" w:rsidRDefault="00A20F3A">
            <w:pPr>
              <w:pStyle w:val="TableParagraph"/>
              <w:rPr>
                <w:rFonts w:ascii="Times New Roman"/>
                <w:sz w:val="18"/>
              </w:rPr>
            </w:pPr>
          </w:p>
        </w:tc>
        <w:tc>
          <w:tcPr>
            <w:tcW w:w="2219" w:type="dxa"/>
          </w:tcPr>
          <w:p w14:paraId="68F21D90" w14:textId="77777777" w:rsidR="00A20F3A" w:rsidRDefault="00A20F3A">
            <w:pPr>
              <w:pStyle w:val="TableParagraph"/>
              <w:rPr>
                <w:rFonts w:ascii="Times New Roman"/>
                <w:sz w:val="18"/>
              </w:rPr>
            </w:pPr>
          </w:p>
        </w:tc>
      </w:tr>
      <w:tr w:rsidR="00A20F3A" w14:paraId="48FCF7A2" w14:textId="77777777">
        <w:trPr>
          <w:trHeight w:val="510"/>
        </w:trPr>
        <w:tc>
          <w:tcPr>
            <w:tcW w:w="2033" w:type="dxa"/>
            <w:vMerge w:val="restart"/>
          </w:tcPr>
          <w:p w14:paraId="13C326F3" w14:textId="77777777" w:rsidR="00A20F3A" w:rsidRDefault="00A20F3A">
            <w:pPr>
              <w:pStyle w:val="TableParagraph"/>
              <w:spacing w:before="225"/>
              <w:rPr>
                <w:rFonts w:ascii="Verdana"/>
                <w:sz w:val="20"/>
              </w:rPr>
            </w:pPr>
          </w:p>
          <w:p w14:paraId="0875FBC0" w14:textId="77777777" w:rsidR="00A20F3A" w:rsidRDefault="00000000">
            <w:pPr>
              <w:pStyle w:val="TableParagraph"/>
              <w:ind w:left="508"/>
              <w:rPr>
                <w:rFonts w:ascii="Verdana"/>
                <w:sz w:val="20"/>
              </w:rPr>
            </w:pPr>
            <w:r>
              <w:rPr>
                <w:rFonts w:ascii="Verdana"/>
                <w:spacing w:val="-2"/>
                <w:sz w:val="20"/>
              </w:rPr>
              <w:t>MATERIAL</w:t>
            </w:r>
          </w:p>
        </w:tc>
        <w:tc>
          <w:tcPr>
            <w:tcW w:w="3636" w:type="dxa"/>
          </w:tcPr>
          <w:p w14:paraId="0ADF0926" w14:textId="77777777" w:rsidR="00A20F3A" w:rsidRDefault="00000000">
            <w:pPr>
              <w:pStyle w:val="TableParagraph"/>
              <w:spacing w:before="7" w:line="242" w:lineRule="exact"/>
              <w:ind w:left="69"/>
              <w:rPr>
                <w:rFonts w:ascii="Verdana" w:hAnsi="Verdana"/>
                <w:sz w:val="20"/>
              </w:rPr>
            </w:pPr>
            <w:r>
              <w:rPr>
                <w:rFonts w:ascii="Verdana" w:hAnsi="Verdana"/>
                <w:sz w:val="20"/>
              </w:rPr>
              <w:t>Inexistência</w:t>
            </w:r>
            <w:r>
              <w:rPr>
                <w:rFonts w:ascii="Verdana" w:hAnsi="Verdana"/>
                <w:spacing w:val="-14"/>
                <w:sz w:val="20"/>
              </w:rPr>
              <w:t xml:space="preserve"> </w:t>
            </w:r>
            <w:r>
              <w:rPr>
                <w:rFonts w:ascii="Verdana" w:hAnsi="Verdana"/>
                <w:sz w:val="20"/>
              </w:rPr>
              <w:t>de</w:t>
            </w:r>
            <w:r>
              <w:rPr>
                <w:rFonts w:ascii="Verdana" w:hAnsi="Verdana"/>
                <w:spacing w:val="-15"/>
                <w:sz w:val="20"/>
              </w:rPr>
              <w:t xml:space="preserve"> </w:t>
            </w:r>
            <w:r>
              <w:rPr>
                <w:rFonts w:ascii="Verdana" w:hAnsi="Verdana"/>
                <w:sz w:val="20"/>
              </w:rPr>
              <w:t>assistência</w:t>
            </w:r>
            <w:r>
              <w:rPr>
                <w:rFonts w:ascii="Verdana" w:hAnsi="Verdana"/>
                <w:spacing w:val="-14"/>
                <w:sz w:val="20"/>
              </w:rPr>
              <w:t xml:space="preserve"> </w:t>
            </w:r>
            <w:r>
              <w:rPr>
                <w:rFonts w:ascii="Verdana" w:hAnsi="Verdana"/>
                <w:sz w:val="20"/>
              </w:rPr>
              <w:t>técnica especializada na região</w:t>
            </w:r>
          </w:p>
        </w:tc>
        <w:tc>
          <w:tcPr>
            <w:tcW w:w="780" w:type="dxa"/>
          </w:tcPr>
          <w:p w14:paraId="4853B841" w14:textId="77777777" w:rsidR="00A20F3A" w:rsidRDefault="00A20F3A">
            <w:pPr>
              <w:pStyle w:val="TableParagraph"/>
              <w:rPr>
                <w:rFonts w:ascii="Times New Roman"/>
                <w:sz w:val="18"/>
              </w:rPr>
            </w:pPr>
          </w:p>
        </w:tc>
        <w:tc>
          <w:tcPr>
            <w:tcW w:w="758" w:type="dxa"/>
          </w:tcPr>
          <w:p w14:paraId="1551937A" w14:textId="77777777" w:rsidR="00A20F3A" w:rsidRDefault="00000000">
            <w:pPr>
              <w:pStyle w:val="TableParagraph"/>
              <w:spacing w:before="134"/>
              <w:ind w:left="81" w:right="137"/>
              <w:jc w:val="center"/>
              <w:rPr>
                <w:rFonts w:ascii="Verdana"/>
                <w:sz w:val="20"/>
              </w:rPr>
            </w:pPr>
            <w:r>
              <w:rPr>
                <w:rFonts w:ascii="Verdana"/>
                <w:spacing w:val="-10"/>
                <w:sz w:val="20"/>
              </w:rPr>
              <w:t>X</w:t>
            </w:r>
          </w:p>
        </w:tc>
        <w:tc>
          <w:tcPr>
            <w:tcW w:w="1012" w:type="dxa"/>
          </w:tcPr>
          <w:p w14:paraId="50125231" w14:textId="77777777" w:rsidR="00A20F3A" w:rsidRDefault="00A20F3A">
            <w:pPr>
              <w:pStyle w:val="TableParagraph"/>
              <w:rPr>
                <w:rFonts w:ascii="Times New Roman"/>
                <w:sz w:val="18"/>
              </w:rPr>
            </w:pPr>
          </w:p>
        </w:tc>
        <w:tc>
          <w:tcPr>
            <w:tcW w:w="2219" w:type="dxa"/>
          </w:tcPr>
          <w:p w14:paraId="5A25747A" w14:textId="77777777" w:rsidR="00A20F3A" w:rsidRDefault="00A20F3A">
            <w:pPr>
              <w:pStyle w:val="TableParagraph"/>
              <w:rPr>
                <w:rFonts w:ascii="Times New Roman"/>
                <w:sz w:val="18"/>
              </w:rPr>
            </w:pPr>
          </w:p>
        </w:tc>
      </w:tr>
      <w:tr w:rsidR="00A20F3A" w14:paraId="64FF1E89" w14:textId="77777777">
        <w:trPr>
          <w:trHeight w:val="659"/>
        </w:trPr>
        <w:tc>
          <w:tcPr>
            <w:tcW w:w="2033" w:type="dxa"/>
            <w:vMerge/>
            <w:tcBorders>
              <w:top w:val="nil"/>
            </w:tcBorders>
          </w:tcPr>
          <w:p w14:paraId="09B8D95D" w14:textId="77777777" w:rsidR="00A20F3A" w:rsidRDefault="00A20F3A">
            <w:pPr>
              <w:rPr>
                <w:sz w:val="2"/>
                <w:szCs w:val="2"/>
              </w:rPr>
            </w:pPr>
          </w:p>
        </w:tc>
        <w:tc>
          <w:tcPr>
            <w:tcW w:w="3636" w:type="dxa"/>
          </w:tcPr>
          <w:p w14:paraId="364DB173" w14:textId="77777777" w:rsidR="00A20F3A" w:rsidRDefault="00000000">
            <w:pPr>
              <w:pStyle w:val="TableParagraph"/>
              <w:spacing w:before="86"/>
              <w:ind w:left="69" w:right="118"/>
              <w:rPr>
                <w:rFonts w:ascii="Verdana"/>
                <w:sz w:val="20"/>
              </w:rPr>
            </w:pPr>
            <w:r>
              <w:rPr>
                <w:rFonts w:ascii="Verdana"/>
                <w:spacing w:val="-2"/>
                <w:sz w:val="20"/>
              </w:rPr>
              <w:t>Entrega</w:t>
            </w:r>
            <w:r>
              <w:rPr>
                <w:rFonts w:ascii="Verdana"/>
                <w:spacing w:val="-14"/>
                <w:sz w:val="20"/>
              </w:rPr>
              <w:t xml:space="preserve"> </w:t>
            </w:r>
            <w:r>
              <w:rPr>
                <w:rFonts w:ascii="Verdana"/>
                <w:spacing w:val="-2"/>
                <w:sz w:val="20"/>
              </w:rPr>
              <w:t>do</w:t>
            </w:r>
            <w:r>
              <w:rPr>
                <w:rFonts w:ascii="Verdana"/>
                <w:spacing w:val="-11"/>
                <w:sz w:val="20"/>
              </w:rPr>
              <w:t xml:space="preserve"> </w:t>
            </w:r>
            <w:r>
              <w:rPr>
                <w:rFonts w:ascii="Verdana"/>
                <w:spacing w:val="-2"/>
                <w:sz w:val="20"/>
              </w:rPr>
              <w:t>objeto</w:t>
            </w:r>
            <w:r>
              <w:rPr>
                <w:rFonts w:ascii="Verdana"/>
                <w:spacing w:val="-13"/>
                <w:sz w:val="20"/>
              </w:rPr>
              <w:t xml:space="preserve"> </w:t>
            </w:r>
            <w:r>
              <w:rPr>
                <w:rFonts w:ascii="Verdana"/>
                <w:spacing w:val="-2"/>
                <w:sz w:val="20"/>
              </w:rPr>
              <w:t>defeituoso</w:t>
            </w:r>
            <w:r>
              <w:rPr>
                <w:rFonts w:ascii="Verdana"/>
                <w:spacing w:val="-11"/>
                <w:sz w:val="20"/>
              </w:rPr>
              <w:t xml:space="preserve"> </w:t>
            </w:r>
            <w:r>
              <w:rPr>
                <w:rFonts w:ascii="Verdana"/>
                <w:spacing w:val="-2"/>
                <w:sz w:val="20"/>
              </w:rPr>
              <w:t>ou inacabado</w:t>
            </w:r>
          </w:p>
        </w:tc>
        <w:tc>
          <w:tcPr>
            <w:tcW w:w="780" w:type="dxa"/>
          </w:tcPr>
          <w:p w14:paraId="78BEFD2A" w14:textId="77777777" w:rsidR="00A20F3A" w:rsidRDefault="00A20F3A">
            <w:pPr>
              <w:pStyle w:val="TableParagraph"/>
              <w:rPr>
                <w:rFonts w:ascii="Times New Roman"/>
                <w:sz w:val="18"/>
              </w:rPr>
            </w:pPr>
          </w:p>
        </w:tc>
        <w:tc>
          <w:tcPr>
            <w:tcW w:w="758" w:type="dxa"/>
          </w:tcPr>
          <w:p w14:paraId="540B4049" w14:textId="77777777" w:rsidR="00A20F3A" w:rsidRDefault="00000000">
            <w:pPr>
              <w:pStyle w:val="TableParagraph"/>
              <w:spacing w:before="209"/>
              <w:ind w:left="81" w:right="137"/>
              <w:jc w:val="center"/>
              <w:rPr>
                <w:rFonts w:ascii="Verdana"/>
                <w:sz w:val="20"/>
              </w:rPr>
            </w:pPr>
            <w:r>
              <w:rPr>
                <w:rFonts w:ascii="Verdana"/>
                <w:spacing w:val="-10"/>
                <w:sz w:val="20"/>
              </w:rPr>
              <w:t>X</w:t>
            </w:r>
          </w:p>
        </w:tc>
        <w:tc>
          <w:tcPr>
            <w:tcW w:w="1012" w:type="dxa"/>
          </w:tcPr>
          <w:p w14:paraId="27A76422" w14:textId="77777777" w:rsidR="00A20F3A" w:rsidRDefault="00A20F3A">
            <w:pPr>
              <w:pStyle w:val="TableParagraph"/>
              <w:rPr>
                <w:rFonts w:ascii="Times New Roman"/>
                <w:sz w:val="18"/>
              </w:rPr>
            </w:pPr>
          </w:p>
        </w:tc>
        <w:tc>
          <w:tcPr>
            <w:tcW w:w="2219" w:type="dxa"/>
            <w:textDirection w:val="btLr"/>
          </w:tcPr>
          <w:p w14:paraId="49206A88" w14:textId="77777777" w:rsidR="00A20F3A" w:rsidRDefault="00A20F3A">
            <w:pPr>
              <w:pStyle w:val="TableParagraph"/>
              <w:rPr>
                <w:rFonts w:ascii="Verdana"/>
                <w:sz w:val="15"/>
              </w:rPr>
            </w:pPr>
          </w:p>
          <w:p w14:paraId="67B7A70C" w14:textId="77777777" w:rsidR="00A20F3A" w:rsidRDefault="00A20F3A">
            <w:pPr>
              <w:pStyle w:val="TableParagraph"/>
              <w:rPr>
                <w:rFonts w:ascii="Verdana"/>
                <w:sz w:val="15"/>
              </w:rPr>
            </w:pPr>
          </w:p>
          <w:p w14:paraId="71887C79" w14:textId="77777777" w:rsidR="00A20F3A" w:rsidRDefault="00A20F3A">
            <w:pPr>
              <w:pStyle w:val="TableParagraph"/>
              <w:rPr>
                <w:rFonts w:ascii="Verdana"/>
                <w:sz w:val="15"/>
              </w:rPr>
            </w:pPr>
          </w:p>
          <w:p w14:paraId="3B7FD67C" w14:textId="77777777" w:rsidR="00A20F3A" w:rsidRDefault="00A20F3A">
            <w:pPr>
              <w:pStyle w:val="TableParagraph"/>
              <w:rPr>
                <w:rFonts w:ascii="Verdana"/>
                <w:sz w:val="15"/>
              </w:rPr>
            </w:pPr>
          </w:p>
          <w:p w14:paraId="38D6B9B6" w14:textId="77777777" w:rsidR="00A20F3A" w:rsidRDefault="00A20F3A">
            <w:pPr>
              <w:pStyle w:val="TableParagraph"/>
              <w:rPr>
                <w:rFonts w:ascii="Verdana"/>
                <w:sz w:val="15"/>
              </w:rPr>
            </w:pPr>
          </w:p>
          <w:p w14:paraId="22F860BB" w14:textId="77777777" w:rsidR="00A20F3A" w:rsidRDefault="00A20F3A">
            <w:pPr>
              <w:pStyle w:val="TableParagraph"/>
              <w:rPr>
                <w:rFonts w:ascii="Verdana"/>
                <w:sz w:val="15"/>
              </w:rPr>
            </w:pPr>
          </w:p>
          <w:p w14:paraId="698536F5" w14:textId="77777777" w:rsidR="00A20F3A" w:rsidRDefault="00A20F3A">
            <w:pPr>
              <w:pStyle w:val="TableParagraph"/>
              <w:rPr>
                <w:rFonts w:ascii="Verdana"/>
                <w:sz w:val="15"/>
              </w:rPr>
            </w:pPr>
          </w:p>
          <w:p w14:paraId="7BC1BAF2" w14:textId="77777777" w:rsidR="00A20F3A" w:rsidRDefault="00A20F3A">
            <w:pPr>
              <w:pStyle w:val="TableParagraph"/>
              <w:rPr>
                <w:rFonts w:ascii="Verdana"/>
                <w:sz w:val="15"/>
              </w:rPr>
            </w:pPr>
          </w:p>
          <w:p w14:paraId="61C988F9" w14:textId="77777777" w:rsidR="00A20F3A" w:rsidRDefault="00A20F3A">
            <w:pPr>
              <w:pStyle w:val="TableParagraph"/>
              <w:rPr>
                <w:rFonts w:ascii="Verdana"/>
                <w:sz w:val="15"/>
              </w:rPr>
            </w:pPr>
          </w:p>
          <w:p w14:paraId="3B22BB7D" w14:textId="77777777" w:rsidR="00A20F3A" w:rsidRDefault="00A20F3A">
            <w:pPr>
              <w:pStyle w:val="TableParagraph"/>
              <w:spacing w:before="49"/>
              <w:rPr>
                <w:rFonts w:ascii="Verdana"/>
                <w:sz w:val="15"/>
              </w:rPr>
            </w:pPr>
          </w:p>
          <w:p w14:paraId="10894BB0" w14:textId="689209DA" w:rsidR="00A20F3A" w:rsidRDefault="00A20F3A">
            <w:pPr>
              <w:pStyle w:val="TableParagraph"/>
              <w:ind w:left="46"/>
              <w:rPr>
                <w:sz w:val="15"/>
              </w:rPr>
            </w:pPr>
          </w:p>
        </w:tc>
      </w:tr>
      <w:tr w:rsidR="00A20F3A" w14:paraId="5E1BF592" w14:textId="77777777">
        <w:trPr>
          <w:trHeight w:val="808"/>
        </w:trPr>
        <w:tc>
          <w:tcPr>
            <w:tcW w:w="2033" w:type="dxa"/>
          </w:tcPr>
          <w:p w14:paraId="17B246DD" w14:textId="77777777" w:rsidR="00A20F3A" w:rsidRDefault="00A20F3A">
            <w:pPr>
              <w:pStyle w:val="TableParagraph"/>
              <w:spacing w:before="40"/>
              <w:rPr>
                <w:rFonts w:ascii="Verdana"/>
                <w:sz w:val="20"/>
              </w:rPr>
            </w:pPr>
          </w:p>
          <w:p w14:paraId="0092055B" w14:textId="77777777" w:rsidR="00A20F3A" w:rsidRDefault="00000000">
            <w:pPr>
              <w:pStyle w:val="TableParagraph"/>
              <w:ind w:left="6" w:right="4"/>
              <w:jc w:val="center"/>
              <w:rPr>
                <w:rFonts w:ascii="Verdana"/>
                <w:sz w:val="20"/>
              </w:rPr>
            </w:pPr>
            <w:r>
              <w:rPr>
                <w:rFonts w:ascii="Verdana"/>
                <w:spacing w:val="-2"/>
                <w:sz w:val="20"/>
              </w:rPr>
              <w:t>FUNCIONALIDADE</w:t>
            </w:r>
          </w:p>
        </w:tc>
        <w:tc>
          <w:tcPr>
            <w:tcW w:w="3636" w:type="dxa"/>
          </w:tcPr>
          <w:p w14:paraId="527062E4" w14:textId="77777777" w:rsidR="00A20F3A" w:rsidRDefault="00000000">
            <w:pPr>
              <w:pStyle w:val="TableParagraph"/>
              <w:spacing w:before="41"/>
              <w:ind w:left="69"/>
              <w:rPr>
                <w:rFonts w:ascii="Verdana" w:hAnsi="Verdana"/>
                <w:sz w:val="20"/>
              </w:rPr>
            </w:pPr>
            <w:r>
              <w:rPr>
                <w:rFonts w:ascii="Verdana" w:hAnsi="Verdana"/>
                <w:sz w:val="20"/>
              </w:rPr>
              <w:t>Perda de utilidade/funcionalidade antes</w:t>
            </w:r>
            <w:r>
              <w:rPr>
                <w:rFonts w:ascii="Verdana" w:hAnsi="Verdana"/>
                <w:spacing w:val="-10"/>
                <w:sz w:val="20"/>
              </w:rPr>
              <w:t xml:space="preserve"> </w:t>
            </w:r>
            <w:r>
              <w:rPr>
                <w:rFonts w:ascii="Verdana" w:hAnsi="Verdana"/>
                <w:sz w:val="20"/>
              </w:rPr>
              <w:t>do</w:t>
            </w:r>
            <w:r>
              <w:rPr>
                <w:rFonts w:ascii="Verdana" w:hAnsi="Verdana"/>
                <w:spacing w:val="-8"/>
                <w:sz w:val="20"/>
              </w:rPr>
              <w:t xml:space="preserve"> </w:t>
            </w:r>
            <w:r>
              <w:rPr>
                <w:rFonts w:ascii="Verdana" w:hAnsi="Verdana"/>
                <w:sz w:val="20"/>
              </w:rPr>
              <w:t>término</w:t>
            </w:r>
            <w:r>
              <w:rPr>
                <w:rFonts w:ascii="Verdana" w:hAnsi="Verdana"/>
                <w:spacing w:val="-9"/>
                <w:sz w:val="20"/>
              </w:rPr>
              <w:t xml:space="preserve"> </w:t>
            </w:r>
            <w:r>
              <w:rPr>
                <w:rFonts w:ascii="Verdana" w:hAnsi="Verdana"/>
                <w:sz w:val="20"/>
              </w:rPr>
              <w:t>da</w:t>
            </w:r>
            <w:r>
              <w:rPr>
                <w:rFonts w:ascii="Verdana" w:hAnsi="Verdana"/>
                <w:spacing w:val="-6"/>
                <w:sz w:val="20"/>
              </w:rPr>
              <w:t xml:space="preserve"> </w:t>
            </w:r>
            <w:r>
              <w:rPr>
                <w:rFonts w:ascii="Verdana" w:hAnsi="Verdana"/>
                <w:sz w:val="20"/>
              </w:rPr>
              <w:t>expetativa</w:t>
            </w:r>
            <w:r>
              <w:rPr>
                <w:rFonts w:ascii="Verdana" w:hAnsi="Verdana"/>
                <w:spacing w:val="-8"/>
                <w:sz w:val="20"/>
              </w:rPr>
              <w:t xml:space="preserve"> </w:t>
            </w:r>
            <w:r>
              <w:rPr>
                <w:rFonts w:ascii="Verdana" w:hAnsi="Verdana"/>
                <w:sz w:val="20"/>
              </w:rPr>
              <w:t>de vida útil do objeto</w:t>
            </w:r>
          </w:p>
        </w:tc>
        <w:tc>
          <w:tcPr>
            <w:tcW w:w="780" w:type="dxa"/>
          </w:tcPr>
          <w:p w14:paraId="6BF89DA3" w14:textId="77777777" w:rsidR="00A20F3A" w:rsidRDefault="00A20F3A">
            <w:pPr>
              <w:pStyle w:val="TableParagraph"/>
              <w:rPr>
                <w:rFonts w:ascii="Times New Roman"/>
                <w:sz w:val="18"/>
              </w:rPr>
            </w:pPr>
          </w:p>
        </w:tc>
        <w:tc>
          <w:tcPr>
            <w:tcW w:w="758" w:type="dxa"/>
          </w:tcPr>
          <w:p w14:paraId="5C3E0E74" w14:textId="77777777" w:rsidR="00A20F3A" w:rsidRDefault="00A20F3A">
            <w:pPr>
              <w:pStyle w:val="TableParagraph"/>
              <w:rPr>
                <w:rFonts w:ascii="Verdana"/>
              </w:rPr>
            </w:pPr>
          </w:p>
          <w:p w14:paraId="66A1FAB9" w14:textId="77777777" w:rsidR="00A20F3A" w:rsidRDefault="00A20F3A">
            <w:pPr>
              <w:pStyle w:val="TableParagraph"/>
              <w:spacing w:before="4"/>
              <w:rPr>
                <w:rFonts w:ascii="Verdana"/>
              </w:rPr>
            </w:pPr>
          </w:p>
          <w:p w14:paraId="2FC106A0" w14:textId="77777777" w:rsidR="00A20F3A" w:rsidRDefault="00000000">
            <w:pPr>
              <w:pStyle w:val="TableParagraph"/>
              <w:spacing w:line="249" w:lineRule="exact"/>
              <w:ind w:left="116" w:right="56"/>
              <w:jc w:val="center"/>
              <w:rPr>
                <w:rFonts w:ascii="Calibri"/>
              </w:rPr>
            </w:pPr>
            <w:r>
              <w:rPr>
                <w:rFonts w:ascii="Calibri"/>
                <w:spacing w:val="-10"/>
              </w:rPr>
              <w:t>X</w:t>
            </w:r>
          </w:p>
        </w:tc>
        <w:tc>
          <w:tcPr>
            <w:tcW w:w="1012" w:type="dxa"/>
          </w:tcPr>
          <w:p w14:paraId="76BB753C" w14:textId="77777777" w:rsidR="00A20F3A" w:rsidRDefault="00A20F3A">
            <w:pPr>
              <w:pStyle w:val="TableParagraph"/>
              <w:rPr>
                <w:rFonts w:ascii="Times New Roman"/>
                <w:sz w:val="18"/>
              </w:rPr>
            </w:pPr>
          </w:p>
        </w:tc>
        <w:tc>
          <w:tcPr>
            <w:tcW w:w="2219" w:type="dxa"/>
          </w:tcPr>
          <w:p w14:paraId="513DA1E0" w14:textId="77777777" w:rsidR="00A20F3A" w:rsidRDefault="00A20F3A">
            <w:pPr>
              <w:pStyle w:val="TableParagraph"/>
              <w:rPr>
                <w:rFonts w:ascii="Times New Roman"/>
                <w:sz w:val="18"/>
              </w:rPr>
            </w:pPr>
          </w:p>
        </w:tc>
      </w:tr>
      <w:tr w:rsidR="00A20F3A" w14:paraId="24F276CE" w14:textId="77777777">
        <w:trPr>
          <w:trHeight w:val="302"/>
        </w:trPr>
        <w:tc>
          <w:tcPr>
            <w:tcW w:w="2033" w:type="dxa"/>
          </w:tcPr>
          <w:p w14:paraId="40F46850" w14:textId="77777777" w:rsidR="00A20F3A" w:rsidRDefault="00000000">
            <w:pPr>
              <w:pStyle w:val="TableParagraph"/>
              <w:spacing w:before="29"/>
              <w:ind w:left="6" w:right="3"/>
              <w:jc w:val="center"/>
              <w:rPr>
                <w:rFonts w:ascii="Verdana"/>
                <w:sz w:val="20"/>
              </w:rPr>
            </w:pPr>
            <w:r>
              <w:rPr>
                <w:rFonts w:ascii="Verdana"/>
                <w:spacing w:val="-2"/>
                <w:sz w:val="20"/>
              </w:rPr>
              <w:t>OUTROS</w:t>
            </w:r>
          </w:p>
        </w:tc>
        <w:tc>
          <w:tcPr>
            <w:tcW w:w="3636" w:type="dxa"/>
          </w:tcPr>
          <w:p w14:paraId="75CAC6F5" w14:textId="77777777" w:rsidR="00A20F3A" w:rsidRDefault="00A20F3A">
            <w:pPr>
              <w:pStyle w:val="TableParagraph"/>
              <w:rPr>
                <w:rFonts w:ascii="Times New Roman"/>
                <w:sz w:val="18"/>
              </w:rPr>
            </w:pPr>
          </w:p>
        </w:tc>
        <w:tc>
          <w:tcPr>
            <w:tcW w:w="780" w:type="dxa"/>
          </w:tcPr>
          <w:p w14:paraId="66060428" w14:textId="77777777" w:rsidR="00A20F3A" w:rsidRDefault="00A20F3A">
            <w:pPr>
              <w:pStyle w:val="TableParagraph"/>
              <w:rPr>
                <w:rFonts w:ascii="Times New Roman"/>
                <w:sz w:val="18"/>
              </w:rPr>
            </w:pPr>
          </w:p>
        </w:tc>
        <w:tc>
          <w:tcPr>
            <w:tcW w:w="758" w:type="dxa"/>
          </w:tcPr>
          <w:p w14:paraId="1D0656FE" w14:textId="77777777" w:rsidR="00A20F3A" w:rsidRDefault="00A20F3A">
            <w:pPr>
              <w:pStyle w:val="TableParagraph"/>
              <w:rPr>
                <w:rFonts w:ascii="Times New Roman"/>
                <w:sz w:val="18"/>
              </w:rPr>
            </w:pPr>
          </w:p>
        </w:tc>
        <w:tc>
          <w:tcPr>
            <w:tcW w:w="1012" w:type="dxa"/>
          </w:tcPr>
          <w:p w14:paraId="7B37605A" w14:textId="77777777" w:rsidR="00A20F3A" w:rsidRDefault="00A20F3A">
            <w:pPr>
              <w:pStyle w:val="TableParagraph"/>
              <w:rPr>
                <w:rFonts w:ascii="Times New Roman"/>
                <w:sz w:val="18"/>
              </w:rPr>
            </w:pPr>
          </w:p>
        </w:tc>
        <w:tc>
          <w:tcPr>
            <w:tcW w:w="2219" w:type="dxa"/>
          </w:tcPr>
          <w:p w14:paraId="394798F2" w14:textId="77777777" w:rsidR="00A20F3A" w:rsidRDefault="00A20F3A">
            <w:pPr>
              <w:pStyle w:val="TableParagraph"/>
              <w:rPr>
                <w:rFonts w:ascii="Times New Roman"/>
                <w:sz w:val="18"/>
              </w:rPr>
            </w:pPr>
          </w:p>
        </w:tc>
      </w:tr>
    </w:tbl>
    <w:p w14:paraId="3889A505" w14:textId="77777777" w:rsidR="00A20F3A" w:rsidRDefault="00A20F3A">
      <w:pPr>
        <w:pStyle w:val="Corpodetexto"/>
        <w:rPr>
          <w:rFonts w:ascii="Verdana"/>
          <w:sz w:val="20"/>
        </w:rPr>
      </w:pPr>
    </w:p>
    <w:p w14:paraId="29079D35" w14:textId="77777777" w:rsidR="00A20F3A" w:rsidRDefault="00A20F3A">
      <w:pPr>
        <w:pStyle w:val="Corpodetexto"/>
        <w:rPr>
          <w:rFonts w:ascii="Verdana"/>
          <w:sz w:val="20"/>
        </w:rPr>
      </w:pPr>
    </w:p>
    <w:p w14:paraId="17686DC7" w14:textId="77777777" w:rsidR="00A20F3A" w:rsidRDefault="00A20F3A">
      <w:pPr>
        <w:pStyle w:val="Corpodetexto"/>
        <w:spacing w:before="79"/>
        <w:rPr>
          <w:rFonts w:ascii="Verdana"/>
          <w:sz w:val="20"/>
        </w:rPr>
      </w:pPr>
    </w:p>
    <w:p w14:paraId="0F4A7CAA" w14:textId="6E0C4A7A" w:rsidR="00A20F3A" w:rsidRDefault="00000000">
      <w:pPr>
        <w:pStyle w:val="PargrafodaLista"/>
        <w:numPr>
          <w:ilvl w:val="0"/>
          <w:numId w:val="1"/>
        </w:numPr>
        <w:tabs>
          <w:tab w:val="left" w:pos="1983"/>
        </w:tabs>
        <w:ind w:left="1983" w:hanging="359"/>
        <w:jc w:val="left"/>
        <w:rPr>
          <w:rFonts w:ascii="Verdana" w:hAnsi="Verdana"/>
          <w:sz w:val="20"/>
        </w:rPr>
      </w:pPr>
      <w:r>
        <w:rPr>
          <w:rFonts w:ascii="Verdana" w:hAnsi="Verdana"/>
          <w:sz w:val="20"/>
        </w:rPr>
        <w:t>ÓRGÃOS</w:t>
      </w:r>
      <w:r>
        <w:rPr>
          <w:rFonts w:ascii="Verdana" w:hAnsi="Verdana"/>
          <w:spacing w:val="-9"/>
          <w:sz w:val="20"/>
        </w:rPr>
        <w:t xml:space="preserve"> </w:t>
      </w:r>
      <w:r>
        <w:rPr>
          <w:rFonts w:ascii="Verdana" w:hAnsi="Verdana"/>
          <w:sz w:val="20"/>
        </w:rPr>
        <w:t>E</w:t>
      </w:r>
      <w:r>
        <w:rPr>
          <w:rFonts w:ascii="Verdana" w:hAnsi="Verdana"/>
          <w:spacing w:val="-6"/>
          <w:sz w:val="20"/>
        </w:rPr>
        <w:t xml:space="preserve"> </w:t>
      </w:r>
      <w:r>
        <w:rPr>
          <w:rFonts w:ascii="Verdana" w:hAnsi="Verdana"/>
          <w:sz w:val="20"/>
        </w:rPr>
        <w:t>ENTIDADES</w:t>
      </w:r>
      <w:r>
        <w:rPr>
          <w:rFonts w:ascii="Verdana" w:hAnsi="Verdana"/>
          <w:spacing w:val="-5"/>
          <w:sz w:val="20"/>
        </w:rPr>
        <w:t xml:space="preserve"> </w:t>
      </w:r>
      <w:r>
        <w:rPr>
          <w:rFonts w:ascii="Verdana" w:hAnsi="Verdana"/>
          <w:spacing w:val="-2"/>
          <w:sz w:val="20"/>
        </w:rPr>
        <w:t>RESPONSÁVEIS</w:t>
      </w:r>
    </w:p>
    <w:p w14:paraId="7B4BBB68" w14:textId="77777777" w:rsidR="00A20F3A" w:rsidRDefault="00000000">
      <w:pPr>
        <w:spacing w:before="180" w:line="259" w:lineRule="auto"/>
        <w:ind w:left="1701" w:right="1374"/>
        <w:rPr>
          <w:rFonts w:ascii="Verdana" w:hAnsi="Verdana"/>
          <w:sz w:val="20"/>
        </w:rPr>
      </w:pPr>
      <w:r>
        <w:rPr>
          <w:rFonts w:ascii="Verdana" w:hAnsi="Verdana"/>
          <w:sz w:val="20"/>
        </w:rPr>
        <w:t>A</w:t>
      </w:r>
      <w:r>
        <w:rPr>
          <w:rFonts w:ascii="Verdana" w:hAnsi="Verdana"/>
          <w:spacing w:val="-1"/>
          <w:sz w:val="20"/>
        </w:rPr>
        <w:t xml:space="preserve"> </w:t>
      </w:r>
      <w:r>
        <w:rPr>
          <w:rFonts w:ascii="Verdana" w:hAnsi="Verdana"/>
          <w:sz w:val="20"/>
        </w:rPr>
        <w:t>Diretoria de Planejamento</w:t>
      </w:r>
      <w:r>
        <w:rPr>
          <w:rFonts w:ascii="Verdana" w:hAnsi="Verdana"/>
          <w:spacing w:val="-2"/>
          <w:sz w:val="20"/>
        </w:rPr>
        <w:t xml:space="preserve"> </w:t>
      </w:r>
      <w:r>
        <w:rPr>
          <w:rFonts w:ascii="Verdana" w:hAnsi="Verdana"/>
          <w:sz w:val="20"/>
        </w:rPr>
        <w:t>Urbano e Obras é</w:t>
      </w:r>
      <w:r>
        <w:rPr>
          <w:rFonts w:ascii="Verdana" w:hAnsi="Verdana"/>
          <w:spacing w:val="-1"/>
          <w:sz w:val="20"/>
        </w:rPr>
        <w:t xml:space="preserve"> </w:t>
      </w:r>
      <w:r>
        <w:rPr>
          <w:rFonts w:ascii="Verdana" w:hAnsi="Verdana"/>
          <w:sz w:val="20"/>
        </w:rPr>
        <w:t>responsável</w:t>
      </w:r>
      <w:r>
        <w:rPr>
          <w:rFonts w:ascii="Verdana" w:hAnsi="Verdana"/>
          <w:spacing w:val="-1"/>
          <w:sz w:val="20"/>
        </w:rPr>
        <w:t xml:space="preserve"> </w:t>
      </w:r>
      <w:r>
        <w:rPr>
          <w:rFonts w:ascii="Verdana" w:hAnsi="Verdana"/>
          <w:sz w:val="20"/>
        </w:rPr>
        <w:t>pela execução</w:t>
      </w:r>
      <w:r>
        <w:rPr>
          <w:rFonts w:ascii="Verdana" w:hAnsi="Verdana"/>
          <w:spacing w:val="-2"/>
          <w:sz w:val="20"/>
        </w:rPr>
        <w:t xml:space="preserve"> </w:t>
      </w:r>
      <w:r>
        <w:rPr>
          <w:rFonts w:ascii="Verdana" w:hAnsi="Verdana"/>
          <w:sz w:val="20"/>
        </w:rPr>
        <w:t>da obra e a manutenção periódica será de responsabilidade da Diretoria de Infraestrutura.</w:t>
      </w:r>
    </w:p>
    <w:p w14:paraId="53BD644D" w14:textId="77777777" w:rsidR="00A20F3A" w:rsidRDefault="00A20F3A">
      <w:pPr>
        <w:pStyle w:val="Corpodetexto"/>
        <w:rPr>
          <w:rFonts w:ascii="Verdana"/>
          <w:sz w:val="20"/>
        </w:rPr>
      </w:pPr>
    </w:p>
    <w:p w14:paraId="1A3FAC43" w14:textId="77777777" w:rsidR="00A20F3A" w:rsidRDefault="00A20F3A">
      <w:pPr>
        <w:pStyle w:val="Corpodetexto"/>
        <w:spacing w:before="16"/>
        <w:rPr>
          <w:rFonts w:ascii="Verdana"/>
          <w:sz w:val="20"/>
        </w:rPr>
      </w:pPr>
    </w:p>
    <w:p w14:paraId="3BFE527E" w14:textId="1185540B" w:rsidR="00A20F3A" w:rsidRDefault="001722AB">
      <w:pPr>
        <w:ind w:left="6633"/>
        <w:rPr>
          <w:rFonts w:ascii="Verdana"/>
          <w:sz w:val="20"/>
        </w:rPr>
      </w:pPr>
      <w:r>
        <w:rPr>
          <w:rFonts w:ascii="Verdana"/>
          <w:sz w:val="20"/>
        </w:rPr>
        <w:t>XXXXX,</w:t>
      </w:r>
      <w:r>
        <w:rPr>
          <w:rFonts w:ascii="Verdana"/>
          <w:spacing w:val="-6"/>
          <w:sz w:val="20"/>
        </w:rPr>
        <w:t xml:space="preserve"> </w:t>
      </w:r>
      <w:r w:rsidR="00D9659A">
        <w:rPr>
          <w:rFonts w:ascii="Verdana"/>
          <w:sz w:val="20"/>
        </w:rPr>
        <w:t>XX</w:t>
      </w:r>
      <w:r>
        <w:rPr>
          <w:rFonts w:ascii="Verdana"/>
          <w:spacing w:val="-3"/>
          <w:sz w:val="20"/>
        </w:rPr>
        <w:t xml:space="preserve"> </w:t>
      </w:r>
      <w:r>
        <w:rPr>
          <w:rFonts w:ascii="Verdana"/>
          <w:sz w:val="20"/>
        </w:rPr>
        <w:t>de</w:t>
      </w:r>
      <w:r>
        <w:rPr>
          <w:rFonts w:ascii="Verdana"/>
          <w:spacing w:val="-4"/>
          <w:sz w:val="20"/>
        </w:rPr>
        <w:t xml:space="preserve"> </w:t>
      </w:r>
      <w:r w:rsidR="00D9659A">
        <w:rPr>
          <w:rFonts w:ascii="Verdana"/>
          <w:sz w:val="20"/>
        </w:rPr>
        <w:t>XXXXXXX</w:t>
      </w:r>
      <w:r>
        <w:rPr>
          <w:rFonts w:ascii="Verdana"/>
          <w:spacing w:val="-7"/>
          <w:sz w:val="20"/>
        </w:rPr>
        <w:t xml:space="preserve"> </w:t>
      </w:r>
      <w:r>
        <w:rPr>
          <w:rFonts w:ascii="Verdana"/>
          <w:sz w:val="20"/>
        </w:rPr>
        <w:t>de</w:t>
      </w:r>
      <w:r>
        <w:rPr>
          <w:rFonts w:ascii="Verdana"/>
          <w:spacing w:val="-7"/>
          <w:sz w:val="20"/>
        </w:rPr>
        <w:t xml:space="preserve"> </w:t>
      </w:r>
      <w:r>
        <w:rPr>
          <w:rFonts w:ascii="Verdana"/>
          <w:spacing w:val="-4"/>
          <w:sz w:val="20"/>
        </w:rPr>
        <w:t>20</w:t>
      </w:r>
      <w:r w:rsidR="00D9659A">
        <w:rPr>
          <w:rFonts w:ascii="Verdana"/>
          <w:spacing w:val="-4"/>
          <w:sz w:val="20"/>
        </w:rPr>
        <w:t>XX</w:t>
      </w:r>
      <w:r>
        <w:rPr>
          <w:rFonts w:ascii="Verdana"/>
          <w:spacing w:val="-4"/>
          <w:sz w:val="20"/>
        </w:rPr>
        <w:t>.</w:t>
      </w:r>
    </w:p>
    <w:p w14:paraId="320D8B7A" w14:textId="425EB777" w:rsidR="00A20F3A" w:rsidRDefault="008375F8">
      <w:pPr>
        <w:spacing w:before="138"/>
        <w:ind w:left="1701"/>
        <w:rPr>
          <w:rFonts w:ascii="Verdana" w:hAnsi="Verdana"/>
          <w:b/>
          <w:sz w:val="20"/>
        </w:rPr>
      </w:pPr>
      <w:r>
        <w:rPr>
          <w:rFonts w:ascii="Verdana" w:hAnsi="Verdana"/>
          <w:b/>
          <w:sz w:val="20"/>
        </w:rPr>
        <w:t>XXX XXXXX</w:t>
      </w:r>
    </w:p>
    <w:p w14:paraId="378FFFFC" w14:textId="77777777" w:rsidR="00A20F3A" w:rsidRDefault="00000000">
      <w:pPr>
        <w:spacing w:before="139"/>
        <w:ind w:left="1701"/>
        <w:rPr>
          <w:rFonts w:ascii="Verdana"/>
          <w:b/>
          <w:sz w:val="20"/>
        </w:rPr>
      </w:pPr>
      <w:r>
        <w:rPr>
          <w:rFonts w:ascii="Verdana"/>
          <w:b/>
          <w:sz w:val="20"/>
        </w:rPr>
        <w:t>Engenheiro</w:t>
      </w:r>
      <w:r>
        <w:rPr>
          <w:rFonts w:ascii="Verdana"/>
          <w:b/>
          <w:spacing w:val="-11"/>
          <w:sz w:val="20"/>
        </w:rPr>
        <w:t xml:space="preserve"> </w:t>
      </w:r>
      <w:r>
        <w:rPr>
          <w:rFonts w:ascii="Verdana"/>
          <w:b/>
          <w:spacing w:val="-2"/>
          <w:sz w:val="20"/>
        </w:rPr>
        <w:t>Civil/Agrimensor</w:t>
      </w:r>
    </w:p>
    <w:p w14:paraId="6CCF06B5" w14:textId="00172ED5" w:rsidR="00A20F3A" w:rsidRDefault="00000000">
      <w:pPr>
        <w:spacing w:before="141"/>
        <w:ind w:left="1701"/>
        <w:rPr>
          <w:rFonts w:ascii="Verdana"/>
          <w:sz w:val="20"/>
        </w:rPr>
      </w:pPr>
      <w:r>
        <w:rPr>
          <w:rFonts w:ascii="Verdana"/>
          <w:sz w:val="20"/>
        </w:rPr>
        <w:t>CREA-SP</w:t>
      </w:r>
      <w:r>
        <w:rPr>
          <w:rFonts w:ascii="Verdana"/>
          <w:spacing w:val="-7"/>
          <w:sz w:val="20"/>
        </w:rPr>
        <w:t xml:space="preserve"> </w:t>
      </w:r>
      <w:r w:rsidR="008375F8">
        <w:rPr>
          <w:rFonts w:ascii="Verdana"/>
          <w:spacing w:val="-2"/>
          <w:sz w:val="20"/>
        </w:rPr>
        <w:t>XXXXXXXXX</w:t>
      </w:r>
    </w:p>
    <w:p w14:paraId="2BBD94B2" w14:textId="77777777" w:rsidR="00A20F3A" w:rsidRDefault="00A20F3A">
      <w:pPr>
        <w:rPr>
          <w:rFonts w:ascii="Verdana"/>
          <w:sz w:val="20"/>
        </w:rPr>
        <w:sectPr w:rsidR="00A20F3A">
          <w:footerReference w:type="default" r:id="rId10"/>
          <w:pgSz w:w="11910" w:h="16840"/>
          <w:pgMar w:top="1320" w:right="283" w:bottom="280" w:left="0" w:header="0" w:footer="0" w:gutter="0"/>
          <w:cols w:space="720"/>
        </w:sectPr>
      </w:pPr>
    </w:p>
    <w:p w14:paraId="0C7ACA3B" w14:textId="75CEEE8B" w:rsidR="00A20F3A" w:rsidRDefault="00000000">
      <w:pPr>
        <w:pStyle w:val="Ttulo3"/>
        <w:spacing w:before="24"/>
        <w:ind w:left="283" w:firstLine="0"/>
        <w:jc w:val="center"/>
        <w:rPr>
          <w:rFonts w:ascii="Verdana" w:hAnsi="Verdana"/>
        </w:rPr>
      </w:pPr>
      <w:r>
        <w:rPr>
          <w:rFonts w:ascii="Verdana" w:hAnsi="Verdana"/>
          <w:w w:val="70"/>
        </w:rPr>
        <w:lastRenderedPageBreak/>
        <w:t>DECLARAÇÃO</w:t>
      </w:r>
      <w:r>
        <w:rPr>
          <w:rFonts w:ascii="Verdana" w:hAnsi="Verdana"/>
          <w:spacing w:val="60"/>
        </w:rPr>
        <w:t xml:space="preserve"> </w:t>
      </w:r>
      <w:r>
        <w:rPr>
          <w:rFonts w:ascii="Verdana" w:hAnsi="Verdana"/>
          <w:w w:val="70"/>
        </w:rPr>
        <w:t>DE</w:t>
      </w:r>
      <w:r>
        <w:rPr>
          <w:rFonts w:ascii="Verdana" w:hAnsi="Verdana"/>
          <w:spacing w:val="-12"/>
        </w:rPr>
        <w:t xml:space="preserve"> </w:t>
      </w:r>
      <w:r>
        <w:rPr>
          <w:rFonts w:ascii="Verdana" w:hAnsi="Verdana"/>
          <w:w w:val="70"/>
        </w:rPr>
        <w:t>DISSIPADOR</w:t>
      </w:r>
      <w:r>
        <w:rPr>
          <w:rFonts w:ascii="Verdana" w:hAnsi="Verdana"/>
          <w:spacing w:val="-10"/>
        </w:rPr>
        <w:t xml:space="preserve"> </w:t>
      </w:r>
      <w:r>
        <w:rPr>
          <w:rFonts w:ascii="Verdana" w:hAnsi="Verdana"/>
          <w:w w:val="70"/>
        </w:rPr>
        <w:t>DE</w:t>
      </w:r>
      <w:r>
        <w:rPr>
          <w:rFonts w:ascii="Verdana" w:hAnsi="Verdana"/>
          <w:spacing w:val="-12"/>
        </w:rPr>
        <w:t xml:space="preserve"> </w:t>
      </w:r>
      <w:r>
        <w:rPr>
          <w:rFonts w:ascii="Verdana" w:hAnsi="Verdana"/>
          <w:spacing w:val="-2"/>
          <w:w w:val="70"/>
        </w:rPr>
        <w:t>ENERGIA</w:t>
      </w:r>
    </w:p>
    <w:p w14:paraId="5854DE7F" w14:textId="77777777" w:rsidR="00A20F3A" w:rsidRDefault="00A20F3A">
      <w:pPr>
        <w:pStyle w:val="Corpodetexto"/>
        <w:rPr>
          <w:rFonts w:ascii="Verdana"/>
          <w:b/>
        </w:rPr>
      </w:pPr>
    </w:p>
    <w:p w14:paraId="2CA7ADD4" w14:textId="77777777" w:rsidR="00A20F3A" w:rsidRDefault="00A20F3A">
      <w:pPr>
        <w:pStyle w:val="Corpodetexto"/>
        <w:spacing w:before="18"/>
        <w:rPr>
          <w:rFonts w:ascii="Verdana"/>
          <w:b/>
        </w:rPr>
      </w:pPr>
    </w:p>
    <w:p w14:paraId="54E2E251" w14:textId="0DB07D86" w:rsidR="00A20F3A" w:rsidRDefault="00000000">
      <w:pPr>
        <w:pStyle w:val="Corpodetexto"/>
        <w:spacing w:before="1" w:line="360" w:lineRule="auto"/>
        <w:ind w:left="1701" w:right="1415"/>
        <w:jc w:val="both"/>
        <w:rPr>
          <w:rFonts w:ascii="Calibri" w:hAnsi="Calibri"/>
        </w:rPr>
      </w:pPr>
      <w:r>
        <w:rPr>
          <w:rFonts w:ascii="Calibri" w:hAnsi="Calibri"/>
        </w:rPr>
        <w:t xml:space="preserve">Declaramos que para a execução das obras de execução de “Galeria pluvial Da Rua </w:t>
      </w:r>
      <w:r w:rsidR="00C046C0">
        <w:rPr>
          <w:rFonts w:ascii="Calibri" w:hAnsi="Calibri"/>
        </w:rPr>
        <w:t>XXXXX</w:t>
      </w:r>
      <w:r>
        <w:rPr>
          <w:rFonts w:ascii="Calibri" w:hAnsi="Calibri"/>
        </w:rPr>
        <w:t xml:space="preserve">, bairro </w:t>
      </w:r>
      <w:r w:rsidR="00D9659A">
        <w:rPr>
          <w:rFonts w:ascii="Calibri" w:hAnsi="Calibri"/>
        </w:rPr>
        <w:t>XXXXXX</w:t>
      </w:r>
      <w:r>
        <w:rPr>
          <w:rFonts w:ascii="Calibri" w:hAnsi="Calibri"/>
        </w:rPr>
        <w:t xml:space="preserve">, </w:t>
      </w:r>
      <w:r w:rsidR="00485388">
        <w:rPr>
          <w:rFonts w:ascii="Calibri" w:hAnsi="Calibri"/>
        </w:rPr>
        <w:t>município de XXXX</w:t>
      </w:r>
      <w:r>
        <w:rPr>
          <w:rFonts w:ascii="Calibri" w:hAnsi="Calibri"/>
        </w:rPr>
        <w:t>/SP.”, o dissipador de energia já foi executado em obra gerenciada por essa prefeitura, com rachões 50+.</w:t>
      </w:r>
    </w:p>
    <w:p w14:paraId="314EE24A" w14:textId="77777777" w:rsidR="00A20F3A" w:rsidRDefault="00A20F3A">
      <w:pPr>
        <w:pStyle w:val="Corpodetexto"/>
        <w:rPr>
          <w:rFonts w:ascii="Calibri"/>
        </w:rPr>
      </w:pPr>
    </w:p>
    <w:p w14:paraId="76614669" w14:textId="77777777" w:rsidR="00A20F3A" w:rsidRDefault="00A20F3A">
      <w:pPr>
        <w:pStyle w:val="Corpodetexto"/>
        <w:rPr>
          <w:rFonts w:ascii="Calibri"/>
        </w:rPr>
      </w:pPr>
    </w:p>
    <w:p w14:paraId="57590049" w14:textId="77777777" w:rsidR="00A20F3A" w:rsidRDefault="00A20F3A">
      <w:pPr>
        <w:pStyle w:val="Corpodetexto"/>
        <w:rPr>
          <w:rFonts w:ascii="Calibri"/>
        </w:rPr>
      </w:pPr>
    </w:p>
    <w:p w14:paraId="0C5B615A" w14:textId="77777777" w:rsidR="00A20F3A" w:rsidRDefault="00A20F3A">
      <w:pPr>
        <w:pStyle w:val="Corpodetexto"/>
        <w:rPr>
          <w:rFonts w:ascii="Calibri"/>
        </w:rPr>
      </w:pPr>
    </w:p>
    <w:p w14:paraId="792F1AA2" w14:textId="77777777" w:rsidR="00A20F3A" w:rsidRDefault="00A20F3A">
      <w:pPr>
        <w:pStyle w:val="Corpodetexto"/>
        <w:spacing w:before="144"/>
        <w:rPr>
          <w:rFonts w:ascii="Calibri"/>
        </w:rPr>
      </w:pPr>
    </w:p>
    <w:p w14:paraId="68FE273C" w14:textId="77777777" w:rsidR="00D9659A" w:rsidRDefault="00D9659A" w:rsidP="00D9659A">
      <w:pPr>
        <w:ind w:left="6633"/>
        <w:rPr>
          <w:rFonts w:ascii="Verdana"/>
          <w:sz w:val="20"/>
        </w:rPr>
      </w:pPr>
      <w:r>
        <w:rPr>
          <w:rFonts w:ascii="Verdana"/>
          <w:sz w:val="20"/>
        </w:rPr>
        <w:t>XXXXX,</w:t>
      </w:r>
      <w:r>
        <w:rPr>
          <w:rFonts w:ascii="Verdana"/>
          <w:spacing w:val="-6"/>
          <w:sz w:val="20"/>
        </w:rPr>
        <w:t xml:space="preserve"> </w:t>
      </w:r>
      <w:r>
        <w:rPr>
          <w:rFonts w:ascii="Verdana"/>
          <w:sz w:val="20"/>
        </w:rPr>
        <w:t>XX</w:t>
      </w:r>
      <w:r>
        <w:rPr>
          <w:rFonts w:ascii="Verdana"/>
          <w:spacing w:val="-3"/>
          <w:sz w:val="20"/>
        </w:rPr>
        <w:t xml:space="preserve"> </w:t>
      </w:r>
      <w:r>
        <w:rPr>
          <w:rFonts w:ascii="Verdana"/>
          <w:sz w:val="20"/>
        </w:rPr>
        <w:t>de</w:t>
      </w:r>
      <w:r>
        <w:rPr>
          <w:rFonts w:ascii="Verdana"/>
          <w:spacing w:val="-4"/>
          <w:sz w:val="20"/>
        </w:rPr>
        <w:t xml:space="preserve"> </w:t>
      </w:r>
      <w:r>
        <w:rPr>
          <w:rFonts w:ascii="Verdana"/>
          <w:sz w:val="20"/>
        </w:rPr>
        <w:t>XXXXXXX</w:t>
      </w:r>
      <w:r>
        <w:rPr>
          <w:rFonts w:ascii="Verdana"/>
          <w:spacing w:val="-7"/>
          <w:sz w:val="20"/>
        </w:rPr>
        <w:t xml:space="preserve"> </w:t>
      </w:r>
      <w:r>
        <w:rPr>
          <w:rFonts w:ascii="Verdana"/>
          <w:sz w:val="20"/>
        </w:rPr>
        <w:t>de</w:t>
      </w:r>
      <w:r>
        <w:rPr>
          <w:rFonts w:ascii="Verdana"/>
          <w:spacing w:val="-7"/>
          <w:sz w:val="20"/>
        </w:rPr>
        <w:t xml:space="preserve"> </w:t>
      </w:r>
      <w:r>
        <w:rPr>
          <w:rFonts w:ascii="Verdana"/>
          <w:spacing w:val="-4"/>
          <w:sz w:val="20"/>
        </w:rPr>
        <w:t>20XX.</w:t>
      </w:r>
    </w:p>
    <w:p w14:paraId="085D9221" w14:textId="77777777" w:rsidR="002F1013" w:rsidRDefault="002F1013" w:rsidP="002F1013">
      <w:pPr>
        <w:spacing w:before="138"/>
        <w:ind w:left="1701"/>
        <w:rPr>
          <w:rFonts w:ascii="Verdana" w:hAnsi="Verdana"/>
          <w:b/>
          <w:sz w:val="20"/>
        </w:rPr>
      </w:pPr>
      <w:r>
        <w:rPr>
          <w:rFonts w:ascii="Verdana" w:hAnsi="Verdana"/>
          <w:b/>
          <w:sz w:val="20"/>
        </w:rPr>
        <w:t>XXX XXXXX</w:t>
      </w:r>
    </w:p>
    <w:p w14:paraId="08BBA6B3" w14:textId="77777777" w:rsidR="002F1013" w:rsidRDefault="002F1013" w:rsidP="002F1013">
      <w:pPr>
        <w:spacing w:before="139"/>
        <w:ind w:left="1701"/>
        <w:rPr>
          <w:rFonts w:ascii="Verdana"/>
          <w:b/>
          <w:sz w:val="20"/>
        </w:rPr>
      </w:pPr>
      <w:r>
        <w:rPr>
          <w:rFonts w:ascii="Verdana"/>
          <w:b/>
          <w:sz w:val="20"/>
        </w:rPr>
        <w:t>Engenheiro</w:t>
      </w:r>
      <w:r>
        <w:rPr>
          <w:rFonts w:ascii="Verdana"/>
          <w:b/>
          <w:spacing w:val="-11"/>
          <w:sz w:val="20"/>
        </w:rPr>
        <w:t xml:space="preserve"> </w:t>
      </w:r>
      <w:r>
        <w:rPr>
          <w:rFonts w:ascii="Verdana"/>
          <w:b/>
          <w:spacing w:val="-2"/>
          <w:sz w:val="20"/>
        </w:rPr>
        <w:t>Civil/Agrimensor</w:t>
      </w:r>
    </w:p>
    <w:p w14:paraId="21F6E909" w14:textId="77777777" w:rsidR="002F1013" w:rsidRDefault="002F1013" w:rsidP="002F1013">
      <w:pPr>
        <w:spacing w:before="141"/>
        <w:ind w:left="1701"/>
        <w:rPr>
          <w:rFonts w:ascii="Verdana"/>
          <w:sz w:val="20"/>
        </w:rPr>
      </w:pPr>
      <w:r>
        <w:rPr>
          <w:rFonts w:ascii="Verdana"/>
          <w:sz w:val="20"/>
        </w:rPr>
        <w:t>CREA-SP</w:t>
      </w:r>
      <w:r>
        <w:rPr>
          <w:rFonts w:ascii="Verdana"/>
          <w:spacing w:val="-7"/>
          <w:sz w:val="20"/>
        </w:rPr>
        <w:t xml:space="preserve"> </w:t>
      </w:r>
      <w:r>
        <w:rPr>
          <w:rFonts w:ascii="Verdana"/>
          <w:spacing w:val="-2"/>
          <w:sz w:val="20"/>
        </w:rPr>
        <w:t>XXXXXXXXX</w:t>
      </w:r>
    </w:p>
    <w:p w14:paraId="1A499DFC" w14:textId="77777777" w:rsidR="00A20F3A" w:rsidRDefault="00A20F3A">
      <w:pPr>
        <w:pStyle w:val="Corpodetexto"/>
        <w:rPr>
          <w:rFonts w:ascii="Calibri"/>
          <w:sz w:val="22"/>
        </w:rPr>
      </w:pPr>
    </w:p>
    <w:p w14:paraId="5E7E3C41" w14:textId="77777777" w:rsidR="00A20F3A" w:rsidRDefault="00A20F3A">
      <w:pPr>
        <w:pStyle w:val="Corpodetexto"/>
        <w:spacing w:before="182"/>
        <w:rPr>
          <w:rFonts w:ascii="Calibri"/>
          <w:sz w:val="22"/>
        </w:rPr>
      </w:pPr>
    </w:p>
    <w:p w14:paraId="3D60AD90" w14:textId="102C9CFE" w:rsidR="00A20F3A" w:rsidRDefault="002F1013">
      <w:pPr>
        <w:pStyle w:val="Ttulo4"/>
        <w:ind w:left="1701" w:firstLine="0"/>
        <w:jc w:val="left"/>
        <w:rPr>
          <w:rFonts w:ascii="Verdana"/>
        </w:rPr>
      </w:pPr>
      <w:r>
        <w:rPr>
          <w:rFonts w:ascii="Verdana"/>
          <w:w w:val="70"/>
        </w:rPr>
        <w:t>XXXX XXXXX XXXXXX</w:t>
      </w:r>
    </w:p>
    <w:p w14:paraId="01B5E10E" w14:textId="5FF363BB" w:rsidR="00A20F3A" w:rsidRDefault="00000000">
      <w:pPr>
        <w:pStyle w:val="Corpodetexto"/>
        <w:spacing w:before="14"/>
        <w:ind w:left="1701"/>
        <w:rPr>
          <w:rFonts w:ascii="Calibri"/>
        </w:rPr>
      </w:pPr>
      <w:r>
        <w:rPr>
          <w:rFonts w:ascii="Calibri"/>
        </w:rPr>
        <w:t>Diretor</w:t>
      </w:r>
      <w:r>
        <w:rPr>
          <w:rFonts w:ascii="Calibri"/>
          <w:spacing w:val="-1"/>
        </w:rPr>
        <w:t xml:space="preserve"> </w:t>
      </w:r>
      <w:r>
        <w:rPr>
          <w:rFonts w:ascii="Calibri"/>
        </w:rPr>
        <w:t>Geral</w:t>
      </w:r>
      <w:r>
        <w:rPr>
          <w:rFonts w:ascii="Calibri"/>
          <w:spacing w:val="-1"/>
        </w:rPr>
        <w:t xml:space="preserve"> </w:t>
      </w:r>
      <w:r>
        <w:rPr>
          <w:rFonts w:ascii="Calibri"/>
        </w:rPr>
        <w:t>de Planejamento</w:t>
      </w:r>
      <w:r>
        <w:rPr>
          <w:rFonts w:ascii="Calibri"/>
          <w:spacing w:val="-1"/>
        </w:rPr>
        <w:t xml:space="preserve"> </w:t>
      </w:r>
      <w:r>
        <w:rPr>
          <w:rFonts w:ascii="Calibri"/>
        </w:rPr>
        <w:t>Urbano</w:t>
      </w:r>
      <w:r>
        <w:rPr>
          <w:rFonts w:ascii="Calibri"/>
          <w:spacing w:val="-1"/>
        </w:rPr>
        <w:t xml:space="preserve"> </w:t>
      </w:r>
      <w:r>
        <w:rPr>
          <w:rFonts w:ascii="Calibri"/>
        </w:rPr>
        <w:t>e</w:t>
      </w:r>
      <w:r>
        <w:rPr>
          <w:rFonts w:ascii="Calibri"/>
          <w:spacing w:val="3"/>
        </w:rPr>
        <w:t xml:space="preserve"> </w:t>
      </w:r>
      <w:r>
        <w:rPr>
          <w:rFonts w:ascii="Calibri"/>
          <w:spacing w:val="-4"/>
        </w:rPr>
        <w:t>Obras</w:t>
      </w:r>
    </w:p>
    <w:p w14:paraId="13895A17" w14:textId="3A80F8D8" w:rsidR="00A20F3A" w:rsidRDefault="00000000" w:rsidP="002F1013">
      <w:pPr>
        <w:pStyle w:val="Ttulo1"/>
        <w:spacing w:line="295" w:lineRule="auto"/>
        <w:rPr>
          <w:sz w:val="23"/>
        </w:rPr>
      </w:pPr>
      <w:r>
        <w:rPr>
          <w:sz w:val="23"/>
        </w:rPr>
        <w:t xml:space="preserve"> </w:t>
      </w:r>
    </w:p>
    <w:sectPr w:rsidR="00A20F3A">
      <w:footerReference w:type="default" r:id="rId11"/>
      <w:pgSz w:w="11910" w:h="16840"/>
      <w:pgMar w:top="1120" w:right="282" w:bottom="280" w:left="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FBE60" w14:textId="77777777" w:rsidR="00A361B4" w:rsidRDefault="00A361B4">
      <w:r>
        <w:separator/>
      </w:r>
    </w:p>
  </w:endnote>
  <w:endnote w:type="continuationSeparator" w:id="0">
    <w:p w14:paraId="3744AD7A" w14:textId="77777777" w:rsidR="00A361B4" w:rsidRDefault="00A361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171EC" w14:textId="1E950634" w:rsidR="00A20F3A" w:rsidRDefault="00000000">
    <w:pPr>
      <w:pStyle w:val="Corpodetexto"/>
      <w:spacing w:line="14" w:lineRule="auto"/>
      <w:rPr>
        <w:sz w:val="20"/>
      </w:rPr>
    </w:pPr>
    <w:r>
      <w:rPr>
        <w:noProof/>
        <w:sz w:val="20"/>
      </w:rPr>
      <mc:AlternateContent>
        <mc:Choice Requires="wps">
          <w:drawing>
            <wp:anchor distT="0" distB="0" distL="0" distR="0" simplePos="0" relativeHeight="251658240" behindDoc="1" locked="0" layoutInCell="1" allowOverlap="1" wp14:anchorId="3470945A" wp14:editId="561BC7F0">
              <wp:simplePos x="0" y="0"/>
              <wp:positionH relativeFrom="page">
                <wp:posOffset>6496811</wp:posOffset>
              </wp:positionH>
              <wp:positionV relativeFrom="page">
                <wp:posOffset>10091472</wp:posOffset>
              </wp:positionV>
              <wp:extent cx="152400" cy="16573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74E21C83" w14:textId="77777777" w:rsidR="00A20F3A" w:rsidRDefault="00000000">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2</w:t>
                          </w:r>
                          <w:r>
                            <w:rPr>
                              <w:rFonts w:ascii="Times New Roman"/>
                              <w:spacing w:val="-10"/>
                              <w:sz w:val="20"/>
                            </w:rPr>
                            <w:fldChar w:fldCharType="end"/>
                          </w:r>
                        </w:p>
                      </w:txbxContent>
                    </wps:txbx>
                    <wps:bodyPr wrap="square" lIns="0" tIns="0" rIns="0" bIns="0" rtlCol="0">
                      <a:noAutofit/>
                    </wps:bodyPr>
                  </wps:wsp>
                </a:graphicData>
              </a:graphic>
            </wp:anchor>
          </w:drawing>
        </mc:Choice>
        <mc:Fallback>
          <w:pict>
            <v:shapetype w14:anchorId="3470945A" id="_x0000_t202" coordsize="21600,21600" o:spt="202" path="m,l,21600r21600,l21600,xe">
              <v:stroke joinstyle="miter"/>
              <v:path gradientshapeok="t" o:connecttype="rect"/>
            </v:shapetype>
            <v:shape id="Textbox 10" o:spid="_x0000_s1027" type="#_x0000_t202" style="position:absolute;margin-left:511.55pt;margin-top:794.6pt;width:12pt;height:13.0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" filled="f" stroked="f">
              <v:textbox inset="0,0,0,0">
                <w:txbxContent>
                  <w:p w14:paraId="74E21C83" w14:textId="77777777" w:rsidR="00A20F3A" w:rsidRDefault="00000000">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2</w:t>
                    </w:r>
                    <w:r>
                      <w:rPr>
                        <w:rFonts w:ascii="Times New Roman"/>
                        <w:spacing w:val="-10"/>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58BA2" w14:textId="77777777" w:rsidR="00A20F3A" w:rsidRDefault="00A20F3A">
    <w:pPr>
      <w:pStyle w:val="Corpodetexto"/>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7A966" w14:textId="77777777" w:rsidR="00A20F3A" w:rsidRDefault="00A20F3A">
    <w:pPr>
      <w:pStyle w:val="Corpodetexto"/>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90661" w14:textId="77777777" w:rsidR="00A20F3A" w:rsidRDefault="00A20F3A">
    <w:pPr>
      <w:pStyle w:val="Corpodetexto"/>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E0CF2" w14:textId="77777777" w:rsidR="00A20F3A" w:rsidRDefault="00A20F3A">
    <w:pPr>
      <w:pStyle w:val="Corpodetexto"/>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21035" w14:textId="77777777" w:rsidR="00A361B4" w:rsidRDefault="00A361B4">
      <w:r>
        <w:separator/>
      </w:r>
    </w:p>
  </w:footnote>
  <w:footnote w:type="continuationSeparator" w:id="0">
    <w:p w14:paraId="20D8710C" w14:textId="77777777" w:rsidR="00A361B4" w:rsidRDefault="00A361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564A6"/>
    <w:multiLevelType w:val="hybridMultilevel"/>
    <w:tmpl w:val="E3AA85F6"/>
    <w:lvl w:ilvl="0" w:tplc="A49C9494">
      <w:numFmt w:val="bullet"/>
      <w:lvlText w:val="-"/>
      <w:lvlJc w:val="left"/>
      <w:pPr>
        <w:ind w:left="1977" w:hanging="147"/>
      </w:pPr>
      <w:rPr>
        <w:rFonts w:ascii="Arial" w:eastAsia="Arial" w:hAnsi="Arial" w:cs="Arial" w:hint="default"/>
        <w:b w:val="0"/>
        <w:bCs w:val="0"/>
        <w:i w:val="0"/>
        <w:iCs w:val="0"/>
        <w:spacing w:val="0"/>
        <w:w w:val="100"/>
        <w:sz w:val="24"/>
        <w:szCs w:val="24"/>
        <w:lang w:val="pt-PT" w:eastAsia="en-US" w:bidi="ar-SA"/>
      </w:rPr>
    </w:lvl>
    <w:lvl w:ilvl="1" w:tplc="7946CF0A">
      <w:numFmt w:val="bullet"/>
      <w:lvlText w:val="•"/>
      <w:lvlJc w:val="left"/>
      <w:pPr>
        <w:ind w:left="2944" w:hanging="147"/>
      </w:pPr>
      <w:rPr>
        <w:rFonts w:hint="default"/>
        <w:lang w:val="pt-PT" w:eastAsia="en-US" w:bidi="ar-SA"/>
      </w:rPr>
    </w:lvl>
    <w:lvl w:ilvl="2" w:tplc="2BE416A8">
      <w:numFmt w:val="bullet"/>
      <w:lvlText w:val="•"/>
      <w:lvlJc w:val="left"/>
      <w:pPr>
        <w:ind w:left="3908" w:hanging="147"/>
      </w:pPr>
      <w:rPr>
        <w:rFonts w:hint="default"/>
        <w:lang w:val="pt-PT" w:eastAsia="en-US" w:bidi="ar-SA"/>
      </w:rPr>
    </w:lvl>
    <w:lvl w:ilvl="3" w:tplc="70281C98">
      <w:numFmt w:val="bullet"/>
      <w:lvlText w:val="•"/>
      <w:lvlJc w:val="left"/>
      <w:pPr>
        <w:ind w:left="4873" w:hanging="147"/>
      </w:pPr>
      <w:rPr>
        <w:rFonts w:hint="default"/>
        <w:lang w:val="pt-PT" w:eastAsia="en-US" w:bidi="ar-SA"/>
      </w:rPr>
    </w:lvl>
    <w:lvl w:ilvl="4" w:tplc="6400DF82">
      <w:numFmt w:val="bullet"/>
      <w:lvlText w:val="•"/>
      <w:lvlJc w:val="left"/>
      <w:pPr>
        <w:ind w:left="5837" w:hanging="147"/>
      </w:pPr>
      <w:rPr>
        <w:rFonts w:hint="default"/>
        <w:lang w:val="pt-PT" w:eastAsia="en-US" w:bidi="ar-SA"/>
      </w:rPr>
    </w:lvl>
    <w:lvl w:ilvl="5" w:tplc="00562878">
      <w:numFmt w:val="bullet"/>
      <w:lvlText w:val="•"/>
      <w:lvlJc w:val="left"/>
      <w:pPr>
        <w:ind w:left="6801" w:hanging="147"/>
      </w:pPr>
      <w:rPr>
        <w:rFonts w:hint="default"/>
        <w:lang w:val="pt-PT" w:eastAsia="en-US" w:bidi="ar-SA"/>
      </w:rPr>
    </w:lvl>
    <w:lvl w:ilvl="6" w:tplc="0B5AEB40">
      <w:numFmt w:val="bullet"/>
      <w:lvlText w:val="•"/>
      <w:lvlJc w:val="left"/>
      <w:pPr>
        <w:ind w:left="7766" w:hanging="147"/>
      </w:pPr>
      <w:rPr>
        <w:rFonts w:hint="default"/>
        <w:lang w:val="pt-PT" w:eastAsia="en-US" w:bidi="ar-SA"/>
      </w:rPr>
    </w:lvl>
    <w:lvl w:ilvl="7" w:tplc="97A29258">
      <w:numFmt w:val="bullet"/>
      <w:lvlText w:val="•"/>
      <w:lvlJc w:val="left"/>
      <w:pPr>
        <w:ind w:left="8730" w:hanging="147"/>
      </w:pPr>
      <w:rPr>
        <w:rFonts w:hint="default"/>
        <w:lang w:val="pt-PT" w:eastAsia="en-US" w:bidi="ar-SA"/>
      </w:rPr>
    </w:lvl>
    <w:lvl w:ilvl="8" w:tplc="B9F0B79A">
      <w:numFmt w:val="bullet"/>
      <w:lvlText w:val="•"/>
      <w:lvlJc w:val="left"/>
      <w:pPr>
        <w:ind w:left="9694" w:hanging="147"/>
      </w:pPr>
      <w:rPr>
        <w:rFonts w:hint="default"/>
        <w:lang w:val="pt-PT" w:eastAsia="en-US" w:bidi="ar-SA"/>
      </w:rPr>
    </w:lvl>
  </w:abstractNum>
  <w:abstractNum w:abstractNumId="1" w15:restartNumberingAfterBreak="0">
    <w:nsid w:val="38E2FFED"/>
    <w:multiLevelType w:val="hybridMultilevel"/>
    <w:tmpl w:val="15C479BC"/>
    <w:lvl w:ilvl="0" w:tplc="8BB2A490">
      <w:start w:val="1"/>
      <w:numFmt w:val="decimal"/>
      <w:lvlText w:val="%1."/>
      <w:lvlJc w:val="left"/>
      <w:pPr>
        <w:ind w:left="1731" w:hanging="364"/>
        <w:jc w:val="left"/>
      </w:pPr>
      <w:rPr>
        <w:rFonts w:ascii="Arial" w:eastAsia="Arial" w:hAnsi="Arial" w:cs="Arial" w:hint="default"/>
        <w:b/>
        <w:bCs/>
        <w:i w:val="0"/>
        <w:iCs w:val="0"/>
        <w:spacing w:val="0"/>
        <w:w w:val="100"/>
        <w:sz w:val="24"/>
        <w:szCs w:val="24"/>
        <w:lang w:val="pt-PT" w:eastAsia="en-US" w:bidi="ar-SA"/>
      </w:rPr>
    </w:lvl>
    <w:lvl w:ilvl="1" w:tplc="CB8AFB4C">
      <w:start w:val="1"/>
      <w:numFmt w:val="lowerLetter"/>
      <w:lvlText w:val="%2."/>
      <w:lvlJc w:val="left"/>
      <w:pPr>
        <w:ind w:left="2855" w:hanging="794"/>
        <w:jc w:val="left"/>
      </w:pPr>
      <w:rPr>
        <w:rFonts w:ascii="Arial" w:eastAsia="Arial" w:hAnsi="Arial" w:cs="Arial" w:hint="default"/>
        <w:b/>
        <w:bCs/>
        <w:i w:val="0"/>
        <w:iCs w:val="0"/>
        <w:spacing w:val="0"/>
        <w:w w:val="100"/>
        <w:sz w:val="24"/>
        <w:szCs w:val="24"/>
        <w:lang w:val="pt-PT" w:eastAsia="en-US" w:bidi="ar-SA"/>
      </w:rPr>
    </w:lvl>
    <w:lvl w:ilvl="2" w:tplc="531E2EDC">
      <w:numFmt w:val="bullet"/>
      <w:lvlText w:val="•"/>
      <w:lvlJc w:val="left"/>
      <w:pPr>
        <w:ind w:left="3833" w:hanging="794"/>
      </w:pPr>
      <w:rPr>
        <w:rFonts w:hint="default"/>
        <w:lang w:val="pt-PT" w:eastAsia="en-US" w:bidi="ar-SA"/>
      </w:rPr>
    </w:lvl>
    <w:lvl w:ilvl="3" w:tplc="153CDC86">
      <w:numFmt w:val="bullet"/>
      <w:lvlText w:val="•"/>
      <w:lvlJc w:val="left"/>
      <w:pPr>
        <w:ind w:left="4807" w:hanging="794"/>
      </w:pPr>
      <w:rPr>
        <w:rFonts w:hint="default"/>
        <w:lang w:val="pt-PT" w:eastAsia="en-US" w:bidi="ar-SA"/>
      </w:rPr>
    </w:lvl>
    <w:lvl w:ilvl="4" w:tplc="AB849CD0">
      <w:numFmt w:val="bullet"/>
      <w:lvlText w:val="•"/>
      <w:lvlJc w:val="left"/>
      <w:pPr>
        <w:ind w:left="5781" w:hanging="794"/>
      </w:pPr>
      <w:rPr>
        <w:rFonts w:hint="default"/>
        <w:lang w:val="pt-PT" w:eastAsia="en-US" w:bidi="ar-SA"/>
      </w:rPr>
    </w:lvl>
    <w:lvl w:ilvl="5" w:tplc="4A68FE0A">
      <w:numFmt w:val="bullet"/>
      <w:lvlText w:val="•"/>
      <w:lvlJc w:val="left"/>
      <w:pPr>
        <w:ind w:left="6754" w:hanging="794"/>
      </w:pPr>
      <w:rPr>
        <w:rFonts w:hint="default"/>
        <w:lang w:val="pt-PT" w:eastAsia="en-US" w:bidi="ar-SA"/>
      </w:rPr>
    </w:lvl>
    <w:lvl w:ilvl="6" w:tplc="876E30C6">
      <w:numFmt w:val="bullet"/>
      <w:lvlText w:val="•"/>
      <w:lvlJc w:val="left"/>
      <w:pPr>
        <w:ind w:left="7728" w:hanging="794"/>
      </w:pPr>
      <w:rPr>
        <w:rFonts w:hint="default"/>
        <w:lang w:val="pt-PT" w:eastAsia="en-US" w:bidi="ar-SA"/>
      </w:rPr>
    </w:lvl>
    <w:lvl w:ilvl="7" w:tplc="94340A9E">
      <w:numFmt w:val="bullet"/>
      <w:lvlText w:val="•"/>
      <w:lvlJc w:val="left"/>
      <w:pPr>
        <w:ind w:left="8702" w:hanging="794"/>
      </w:pPr>
      <w:rPr>
        <w:rFonts w:hint="default"/>
        <w:lang w:val="pt-PT" w:eastAsia="en-US" w:bidi="ar-SA"/>
      </w:rPr>
    </w:lvl>
    <w:lvl w:ilvl="8" w:tplc="D18A243E">
      <w:numFmt w:val="bullet"/>
      <w:lvlText w:val="•"/>
      <w:lvlJc w:val="left"/>
      <w:pPr>
        <w:ind w:left="9675" w:hanging="794"/>
      </w:pPr>
      <w:rPr>
        <w:rFonts w:hint="default"/>
        <w:lang w:val="pt-PT" w:eastAsia="en-US" w:bidi="ar-SA"/>
      </w:rPr>
    </w:lvl>
  </w:abstractNum>
  <w:abstractNum w:abstractNumId="2" w15:restartNumberingAfterBreak="0">
    <w:nsid w:val="521ABEF4"/>
    <w:multiLevelType w:val="hybridMultilevel"/>
    <w:tmpl w:val="A370970C"/>
    <w:lvl w:ilvl="0" w:tplc="204428E4">
      <w:start w:val="1"/>
      <w:numFmt w:val="decimal"/>
      <w:lvlText w:val="%1."/>
      <w:lvlJc w:val="left"/>
      <w:pPr>
        <w:ind w:left="2128" w:hanging="360"/>
        <w:jc w:val="right"/>
      </w:pPr>
      <w:rPr>
        <w:rFonts w:ascii="Verdana" w:eastAsia="Verdana" w:hAnsi="Verdana" w:cs="Verdana" w:hint="default"/>
        <w:b/>
        <w:bCs/>
        <w:i w:val="0"/>
        <w:iCs w:val="0"/>
        <w:spacing w:val="0"/>
        <w:w w:val="99"/>
        <w:sz w:val="20"/>
        <w:szCs w:val="20"/>
        <w:lang w:val="pt-PT" w:eastAsia="en-US" w:bidi="ar-SA"/>
      </w:rPr>
    </w:lvl>
    <w:lvl w:ilvl="1" w:tplc="2152BC4E">
      <w:numFmt w:val="bullet"/>
      <w:lvlText w:val="•"/>
      <w:lvlJc w:val="left"/>
      <w:pPr>
        <w:ind w:left="3070" w:hanging="360"/>
      </w:pPr>
      <w:rPr>
        <w:rFonts w:hint="default"/>
        <w:lang w:val="pt-PT" w:eastAsia="en-US" w:bidi="ar-SA"/>
      </w:rPr>
    </w:lvl>
    <w:lvl w:ilvl="2" w:tplc="AB6CBCE4">
      <w:numFmt w:val="bullet"/>
      <w:lvlText w:val="•"/>
      <w:lvlJc w:val="left"/>
      <w:pPr>
        <w:ind w:left="4020" w:hanging="360"/>
      </w:pPr>
      <w:rPr>
        <w:rFonts w:hint="default"/>
        <w:lang w:val="pt-PT" w:eastAsia="en-US" w:bidi="ar-SA"/>
      </w:rPr>
    </w:lvl>
    <w:lvl w:ilvl="3" w:tplc="F5F8AD1E">
      <w:numFmt w:val="bullet"/>
      <w:lvlText w:val="•"/>
      <w:lvlJc w:val="left"/>
      <w:pPr>
        <w:ind w:left="4971" w:hanging="360"/>
      </w:pPr>
      <w:rPr>
        <w:rFonts w:hint="default"/>
        <w:lang w:val="pt-PT" w:eastAsia="en-US" w:bidi="ar-SA"/>
      </w:rPr>
    </w:lvl>
    <w:lvl w:ilvl="4" w:tplc="C3AC418A">
      <w:numFmt w:val="bullet"/>
      <w:lvlText w:val="•"/>
      <w:lvlJc w:val="left"/>
      <w:pPr>
        <w:ind w:left="5921" w:hanging="360"/>
      </w:pPr>
      <w:rPr>
        <w:rFonts w:hint="default"/>
        <w:lang w:val="pt-PT" w:eastAsia="en-US" w:bidi="ar-SA"/>
      </w:rPr>
    </w:lvl>
    <w:lvl w:ilvl="5" w:tplc="985EC256">
      <w:numFmt w:val="bullet"/>
      <w:lvlText w:val="•"/>
      <w:lvlJc w:val="left"/>
      <w:pPr>
        <w:ind w:left="6871" w:hanging="360"/>
      </w:pPr>
      <w:rPr>
        <w:rFonts w:hint="default"/>
        <w:lang w:val="pt-PT" w:eastAsia="en-US" w:bidi="ar-SA"/>
      </w:rPr>
    </w:lvl>
    <w:lvl w:ilvl="6" w:tplc="E36E9868">
      <w:numFmt w:val="bullet"/>
      <w:lvlText w:val="•"/>
      <w:lvlJc w:val="left"/>
      <w:pPr>
        <w:ind w:left="7822" w:hanging="360"/>
      </w:pPr>
      <w:rPr>
        <w:rFonts w:hint="default"/>
        <w:lang w:val="pt-PT" w:eastAsia="en-US" w:bidi="ar-SA"/>
      </w:rPr>
    </w:lvl>
    <w:lvl w:ilvl="7" w:tplc="5E6A6A08">
      <w:numFmt w:val="bullet"/>
      <w:lvlText w:val="•"/>
      <w:lvlJc w:val="left"/>
      <w:pPr>
        <w:ind w:left="8772" w:hanging="360"/>
      </w:pPr>
      <w:rPr>
        <w:rFonts w:hint="default"/>
        <w:lang w:val="pt-PT" w:eastAsia="en-US" w:bidi="ar-SA"/>
      </w:rPr>
    </w:lvl>
    <w:lvl w:ilvl="8" w:tplc="288E40DC">
      <w:numFmt w:val="bullet"/>
      <w:lvlText w:val="•"/>
      <w:lvlJc w:val="left"/>
      <w:pPr>
        <w:ind w:left="9722" w:hanging="360"/>
      </w:pPr>
      <w:rPr>
        <w:rFonts w:hint="default"/>
        <w:lang w:val="pt-PT" w:eastAsia="en-US" w:bidi="ar-SA"/>
      </w:rPr>
    </w:lvl>
  </w:abstractNum>
  <w:abstractNum w:abstractNumId="3" w15:restartNumberingAfterBreak="0">
    <w:nsid w:val="55062CAE"/>
    <w:multiLevelType w:val="multilevel"/>
    <w:tmpl w:val="669854EC"/>
    <w:lvl w:ilvl="0">
      <w:start w:val="1"/>
      <w:numFmt w:val="lowerLetter"/>
      <w:lvlText w:val="%1)"/>
      <w:lvlJc w:val="left"/>
      <w:pPr>
        <w:ind w:left="1416" w:hanging="329"/>
        <w:jc w:val="left"/>
      </w:pPr>
      <w:rPr>
        <w:rFonts w:ascii="Arial" w:eastAsia="Arial" w:hAnsi="Arial" w:cs="Arial" w:hint="default"/>
        <w:b w:val="0"/>
        <w:bCs w:val="0"/>
        <w:i w:val="0"/>
        <w:iCs w:val="0"/>
        <w:spacing w:val="0"/>
        <w:w w:val="92"/>
        <w:sz w:val="24"/>
        <w:szCs w:val="24"/>
        <w:lang w:val="pt-PT" w:eastAsia="en-US" w:bidi="ar-SA"/>
      </w:rPr>
    </w:lvl>
    <w:lvl w:ilvl="1">
      <w:start w:val="1"/>
      <w:numFmt w:val="decimal"/>
      <w:lvlText w:val="%1.%2)"/>
      <w:lvlJc w:val="left"/>
      <w:pPr>
        <w:ind w:left="1932" w:hanging="516"/>
        <w:jc w:val="left"/>
      </w:pPr>
      <w:rPr>
        <w:rFonts w:ascii="Arial" w:eastAsia="Arial" w:hAnsi="Arial" w:cs="Arial" w:hint="default"/>
        <w:b w:val="0"/>
        <w:bCs w:val="0"/>
        <w:i w:val="0"/>
        <w:iCs w:val="0"/>
        <w:spacing w:val="0"/>
        <w:w w:val="92"/>
        <w:sz w:val="24"/>
        <w:szCs w:val="24"/>
        <w:lang w:val="pt-PT" w:eastAsia="en-US" w:bidi="ar-SA"/>
      </w:rPr>
    </w:lvl>
    <w:lvl w:ilvl="2">
      <w:numFmt w:val="bullet"/>
      <w:lvlText w:val="•"/>
      <w:lvlJc w:val="left"/>
      <w:pPr>
        <w:ind w:left="3015" w:hanging="516"/>
      </w:pPr>
      <w:rPr>
        <w:rFonts w:hint="default"/>
        <w:lang w:val="pt-PT" w:eastAsia="en-US" w:bidi="ar-SA"/>
      </w:rPr>
    </w:lvl>
    <w:lvl w:ilvl="3">
      <w:numFmt w:val="bullet"/>
      <w:lvlText w:val="•"/>
      <w:lvlJc w:val="left"/>
      <w:pPr>
        <w:ind w:left="4091" w:hanging="516"/>
      </w:pPr>
      <w:rPr>
        <w:rFonts w:hint="default"/>
        <w:lang w:val="pt-PT" w:eastAsia="en-US" w:bidi="ar-SA"/>
      </w:rPr>
    </w:lvl>
    <w:lvl w:ilvl="4">
      <w:numFmt w:val="bullet"/>
      <w:lvlText w:val="•"/>
      <w:lvlJc w:val="left"/>
      <w:pPr>
        <w:ind w:left="5167" w:hanging="516"/>
      </w:pPr>
      <w:rPr>
        <w:rFonts w:hint="default"/>
        <w:lang w:val="pt-PT" w:eastAsia="en-US" w:bidi="ar-SA"/>
      </w:rPr>
    </w:lvl>
    <w:lvl w:ilvl="5">
      <w:numFmt w:val="bullet"/>
      <w:lvlText w:val="•"/>
      <w:lvlJc w:val="left"/>
      <w:pPr>
        <w:ind w:left="6243" w:hanging="516"/>
      </w:pPr>
      <w:rPr>
        <w:rFonts w:hint="default"/>
        <w:lang w:val="pt-PT" w:eastAsia="en-US" w:bidi="ar-SA"/>
      </w:rPr>
    </w:lvl>
    <w:lvl w:ilvl="6">
      <w:numFmt w:val="bullet"/>
      <w:lvlText w:val="•"/>
      <w:lvlJc w:val="left"/>
      <w:pPr>
        <w:ind w:left="7319" w:hanging="516"/>
      </w:pPr>
      <w:rPr>
        <w:rFonts w:hint="default"/>
        <w:lang w:val="pt-PT" w:eastAsia="en-US" w:bidi="ar-SA"/>
      </w:rPr>
    </w:lvl>
    <w:lvl w:ilvl="7">
      <w:numFmt w:val="bullet"/>
      <w:lvlText w:val="•"/>
      <w:lvlJc w:val="left"/>
      <w:pPr>
        <w:ind w:left="8395" w:hanging="516"/>
      </w:pPr>
      <w:rPr>
        <w:rFonts w:hint="default"/>
        <w:lang w:val="pt-PT" w:eastAsia="en-US" w:bidi="ar-SA"/>
      </w:rPr>
    </w:lvl>
    <w:lvl w:ilvl="8">
      <w:numFmt w:val="bullet"/>
      <w:lvlText w:val="•"/>
      <w:lvlJc w:val="left"/>
      <w:pPr>
        <w:ind w:left="9471" w:hanging="516"/>
      </w:pPr>
      <w:rPr>
        <w:rFonts w:hint="default"/>
        <w:lang w:val="pt-PT" w:eastAsia="en-US" w:bidi="ar-SA"/>
      </w:rPr>
    </w:lvl>
  </w:abstractNum>
  <w:abstractNum w:abstractNumId="4" w15:restartNumberingAfterBreak="0">
    <w:nsid w:val="5D23B887"/>
    <w:multiLevelType w:val="hybridMultilevel"/>
    <w:tmpl w:val="522CF2B8"/>
    <w:lvl w:ilvl="0" w:tplc="0EB45ABE">
      <w:numFmt w:val="bullet"/>
      <w:lvlText w:val="-"/>
      <w:lvlJc w:val="left"/>
      <w:pPr>
        <w:ind w:left="1562" w:hanging="152"/>
      </w:pPr>
      <w:rPr>
        <w:rFonts w:ascii="Arial" w:eastAsia="Arial" w:hAnsi="Arial" w:cs="Arial" w:hint="default"/>
        <w:b w:val="0"/>
        <w:bCs w:val="0"/>
        <w:i w:val="0"/>
        <w:iCs w:val="0"/>
        <w:spacing w:val="0"/>
        <w:w w:val="92"/>
        <w:sz w:val="24"/>
        <w:szCs w:val="24"/>
        <w:lang w:val="pt-PT" w:eastAsia="en-US" w:bidi="ar-SA"/>
      </w:rPr>
    </w:lvl>
    <w:lvl w:ilvl="1" w:tplc="A9A6B6CA">
      <w:numFmt w:val="bullet"/>
      <w:lvlText w:val="•"/>
      <w:lvlJc w:val="left"/>
      <w:pPr>
        <w:ind w:left="2566" w:hanging="152"/>
      </w:pPr>
      <w:rPr>
        <w:rFonts w:hint="default"/>
        <w:lang w:val="pt-PT" w:eastAsia="en-US" w:bidi="ar-SA"/>
      </w:rPr>
    </w:lvl>
    <w:lvl w:ilvl="2" w:tplc="E53AA784">
      <w:numFmt w:val="bullet"/>
      <w:lvlText w:val="•"/>
      <w:lvlJc w:val="left"/>
      <w:pPr>
        <w:ind w:left="3572" w:hanging="152"/>
      </w:pPr>
      <w:rPr>
        <w:rFonts w:hint="default"/>
        <w:lang w:val="pt-PT" w:eastAsia="en-US" w:bidi="ar-SA"/>
      </w:rPr>
    </w:lvl>
    <w:lvl w:ilvl="3" w:tplc="E1B6C180">
      <w:numFmt w:val="bullet"/>
      <w:lvlText w:val="•"/>
      <w:lvlJc w:val="left"/>
      <w:pPr>
        <w:ind w:left="4579" w:hanging="152"/>
      </w:pPr>
      <w:rPr>
        <w:rFonts w:hint="default"/>
        <w:lang w:val="pt-PT" w:eastAsia="en-US" w:bidi="ar-SA"/>
      </w:rPr>
    </w:lvl>
    <w:lvl w:ilvl="4" w:tplc="D8363AEC">
      <w:numFmt w:val="bullet"/>
      <w:lvlText w:val="•"/>
      <w:lvlJc w:val="left"/>
      <w:pPr>
        <w:ind w:left="5585" w:hanging="152"/>
      </w:pPr>
      <w:rPr>
        <w:rFonts w:hint="default"/>
        <w:lang w:val="pt-PT" w:eastAsia="en-US" w:bidi="ar-SA"/>
      </w:rPr>
    </w:lvl>
    <w:lvl w:ilvl="5" w:tplc="D3444DD6">
      <w:numFmt w:val="bullet"/>
      <w:lvlText w:val="•"/>
      <w:lvlJc w:val="left"/>
      <w:pPr>
        <w:ind w:left="6591" w:hanging="152"/>
      </w:pPr>
      <w:rPr>
        <w:rFonts w:hint="default"/>
        <w:lang w:val="pt-PT" w:eastAsia="en-US" w:bidi="ar-SA"/>
      </w:rPr>
    </w:lvl>
    <w:lvl w:ilvl="6" w:tplc="8E4C6850">
      <w:numFmt w:val="bullet"/>
      <w:lvlText w:val="•"/>
      <w:lvlJc w:val="left"/>
      <w:pPr>
        <w:ind w:left="7598" w:hanging="152"/>
      </w:pPr>
      <w:rPr>
        <w:rFonts w:hint="default"/>
        <w:lang w:val="pt-PT" w:eastAsia="en-US" w:bidi="ar-SA"/>
      </w:rPr>
    </w:lvl>
    <w:lvl w:ilvl="7" w:tplc="4D66B5AA">
      <w:numFmt w:val="bullet"/>
      <w:lvlText w:val="•"/>
      <w:lvlJc w:val="left"/>
      <w:pPr>
        <w:ind w:left="8604" w:hanging="152"/>
      </w:pPr>
      <w:rPr>
        <w:rFonts w:hint="default"/>
        <w:lang w:val="pt-PT" w:eastAsia="en-US" w:bidi="ar-SA"/>
      </w:rPr>
    </w:lvl>
    <w:lvl w:ilvl="8" w:tplc="DC728890">
      <w:numFmt w:val="bullet"/>
      <w:lvlText w:val="•"/>
      <w:lvlJc w:val="left"/>
      <w:pPr>
        <w:ind w:left="9610" w:hanging="152"/>
      </w:pPr>
      <w:rPr>
        <w:rFonts w:hint="default"/>
        <w:lang w:val="pt-PT" w:eastAsia="en-US" w:bidi="ar-SA"/>
      </w:rPr>
    </w:lvl>
  </w:abstractNum>
  <w:abstractNum w:abstractNumId="5" w15:restartNumberingAfterBreak="0">
    <w:nsid w:val="5DEC3D75"/>
    <w:multiLevelType w:val="multilevel"/>
    <w:tmpl w:val="206E7068"/>
    <w:lvl w:ilvl="0">
      <w:start w:val="1"/>
      <w:numFmt w:val="lowerLetter"/>
      <w:lvlText w:val="%1)"/>
      <w:lvlJc w:val="left"/>
      <w:pPr>
        <w:ind w:left="1843" w:hanging="432"/>
        <w:jc w:val="right"/>
      </w:pPr>
      <w:rPr>
        <w:rFonts w:hint="default"/>
        <w:spacing w:val="0"/>
        <w:w w:val="96"/>
        <w:lang w:val="pt-PT" w:eastAsia="en-US" w:bidi="ar-SA"/>
      </w:rPr>
    </w:lvl>
    <w:lvl w:ilvl="1">
      <w:start w:val="1"/>
      <w:numFmt w:val="decimal"/>
      <w:lvlText w:val="%1.%2)"/>
      <w:lvlJc w:val="left"/>
      <w:pPr>
        <w:ind w:left="1416" w:hanging="512"/>
        <w:jc w:val="left"/>
      </w:pPr>
      <w:rPr>
        <w:rFonts w:ascii="Arial" w:eastAsia="Arial" w:hAnsi="Arial" w:cs="Arial" w:hint="default"/>
        <w:b/>
        <w:bCs/>
        <w:i w:val="0"/>
        <w:iCs w:val="0"/>
        <w:spacing w:val="-2"/>
        <w:w w:val="96"/>
        <w:sz w:val="24"/>
        <w:szCs w:val="24"/>
        <w:lang w:val="pt-PT" w:eastAsia="en-US" w:bidi="ar-SA"/>
      </w:rPr>
    </w:lvl>
    <w:lvl w:ilvl="2">
      <w:numFmt w:val="bullet"/>
      <w:lvlText w:val="•"/>
      <w:lvlJc w:val="left"/>
      <w:pPr>
        <w:ind w:left="2927" w:hanging="512"/>
      </w:pPr>
      <w:rPr>
        <w:rFonts w:hint="default"/>
        <w:lang w:val="pt-PT" w:eastAsia="en-US" w:bidi="ar-SA"/>
      </w:rPr>
    </w:lvl>
    <w:lvl w:ilvl="3">
      <w:numFmt w:val="bullet"/>
      <w:lvlText w:val="•"/>
      <w:lvlJc w:val="left"/>
      <w:pPr>
        <w:ind w:left="4014" w:hanging="512"/>
      </w:pPr>
      <w:rPr>
        <w:rFonts w:hint="default"/>
        <w:lang w:val="pt-PT" w:eastAsia="en-US" w:bidi="ar-SA"/>
      </w:rPr>
    </w:lvl>
    <w:lvl w:ilvl="4">
      <w:numFmt w:val="bullet"/>
      <w:lvlText w:val="•"/>
      <w:lvlJc w:val="left"/>
      <w:pPr>
        <w:ind w:left="5101" w:hanging="512"/>
      </w:pPr>
      <w:rPr>
        <w:rFonts w:hint="default"/>
        <w:lang w:val="pt-PT" w:eastAsia="en-US" w:bidi="ar-SA"/>
      </w:rPr>
    </w:lvl>
    <w:lvl w:ilvl="5">
      <w:numFmt w:val="bullet"/>
      <w:lvlText w:val="•"/>
      <w:lvlJc w:val="left"/>
      <w:pPr>
        <w:ind w:left="6188" w:hanging="512"/>
      </w:pPr>
      <w:rPr>
        <w:rFonts w:hint="default"/>
        <w:lang w:val="pt-PT" w:eastAsia="en-US" w:bidi="ar-SA"/>
      </w:rPr>
    </w:lvl>
    <w:lvl w:ilvl="6">
      <w:numFmt w:val="bullet"/>
      <w:lvlText w:val="•"/>
      <w:lvlJc w:val="left"/>
      <w:pPr>
        <w:ind w:left="7275" w:hanging="512"/>
      </w:pPr>
      <w:rPr>
        <w:rFonts w:hint="default"/>
        <w:lang w:val="pt-PT" w:eastAsia="en-US" w:bidi="ar-SA"/>
      </w:rPr>
    </w:lvl>
    <w:lvl w:ilvl="7">
      <w:numFmt w:val="bullet"/>
      <w:lvlText w:val="•"/>
      <w:lvlJc w:val="left"/>
      <w:pPr>
        <w:ind w:left="8362" w:hanging="512"/>
      </w:pPr>
      <w:rPr>
        <w:rFonts w:hint="default"/>
        <w:lang w:val="pt-PT" w:eastAsia="en-US" w:bidi="ar-SA"/>
      </w:rPr>
    </w:lvl>
    <w:lvl w:ilvl="8">
      <w:numFmt w:val="bullet"/>
      <w:lvlText w:val="•"/>
      <w:lvlJc w:val="left"/>
      <w:pPr>
        <w:ind w:left="9449" w:hanging="512"/>
      </w:pPr>
      <w:rPr>
        <w:rFonts w:hint="default"/>
        <w:lang w:val="pt-PT" w:eastAsia="en-US" w:bidi="ar-SA"/>
      </w:rPr>
    </w:lvl>
  </w:abstractNum>
  <w:num w:numId="1" w16cid:durableId="508327611">
    <w:abstractNumId w:val="2"/>
  </w:num>
  <w:num w:numId="2" w16cid:durableId="1136484772">
    <w:abstractNumId w:val="3"/>
  </w:num>
  <w:num w:numId="3" w16cid:durableId="1249000015">
    <w:abstractNumId w:val="5"/>
  </w:num>
  <w:num w:numId="4" w16cid:durableId="1999575178">
    <w:abstractNumId w:val="4"/>
  </w:num>
  <w:num w:numId="5" w16cid:durableId="1522669086">
    <w:abstractNumId w:val="0"/>
  </w:num>
  <w:num w:numId="6" w16cid:durableId="10005421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2A706B53"/>
    <w:rsid w:val="0001410D"/>
    <w:rsid w:val="00014394"/>
    <w:rsid w:val="00030649"/>
    <w:rsid w:val="00070689"/>
    <w:rsid w:val="00090E18"/>
    <w:rsid w:val="000E037B"/>
    <w:rsid w:val="000F36A9"/>
    <w:rsid w:val="00126483"/>
    <w:rsid w:val="001458B1"/>
    <w:rsid w:val="001525C0"/>
    <w:rsid w:val="00171DCF"/>
    <w:rsid w:val="001722AB"/>
    <w:rsid w:val="001B4510"/>
    <w:rsid w:val="001E417F"/>
    <w:rsid w:val="0022731E"/>
    <w:rsid w:val="002540F2"/>
    <w:rsid w:val="00256DAE"/>
    <w:rsid w:val="00276EC0"/>
    <w:rsid w:val="00287F72"/>
    <w:rsid w:val="002C2C2B"/>
    <w:rsid w:val="002F1013"/>
    <w:rsid w:val="00304D47"/>
    <w:rsid w:val="003279B6"/>
    <w:rsid w:val="003445EA"/>
    <w:rsid w:val="00386184"/>
    <w:rsid w:val="00457428"/>
    <w:rsid w:val="004618F3"/>
    <w:rsid w:val="00485388"/>
    <w:rsid w:val="005363FC"/>
    <w:rsid w:val="00557F87"/>
    <w:rsid w:val="005D70E8"/>
    <w:rsid w:val="005E5CC8"/>
    <w:rsid w:val="00686F0F"/>
    <w:rsid w:val="006A3DDF"/>
    <w:rsid w:val="006A4019"/>
    <w:rsid w:val="00711BF9"/>
    <w:rsid w:val="007151EB"/>
    <w:rsid w:val="00727AE3"/>
    <w:rsid w:val="00743780"/>
    <w:rsid w:val="0074408A"/>
    <w:rsid w:val="00772DAF"/>
    <w:rsid w:val="007E0D08"/>
    <w:rsid w:val="00801750"/>
    <w:rsid w:val="008110E9"/>
    <w:rsid w:val="008375F8"/>
    <w:rsid w:val="00883954"/>
    <w:rsid w:val="008B6723"/>
    <w:rsid w:val="008F0DC2"/>
    <w:rsid w:val="009C05ED"/>
    <w:rsid w:val="009C24F0"/>
    <w:rsid w:val="009F3594"/>
    <w:rsid w:val="00A20F3A"/>
    <w:rsid w:val="00A361B4"/>
    <w:rsid w:val="00BB25A5"/>
    <w:rsid w:val="00BB5AE3"/>
    <w:rsid w:val="00C046C0"/>
    <w:rsid w:val="00C22409"/>
    <w:rsid w:val="00C23AE5"/>
    <w:rsid w:val="00C8363B"/>
    <w:rsid w:val="00C90413"/>
    <w:rsid w:val="00CD4A68"/>
    <w:rsid w:val="00CE19FE"/>
    <w:rsid w:val="00D124D4"/>
    <w:rsid w:val="00D557D8"/>
    <w:rsid w:val="00D83A6D"/>
    <w:rsid w:val="00D951DB"/>
    <w:rsid w:val="00D9659A"/>
    <w:rsid w:val="00DF526B"/>
    <w:rsid w:val="00DF5464"/>
    <w:rsid w:val="00E04F6E"/>
    <w:rsid w:val="00E2183C"/>
    <w:rsid w:val="00E34FE6"/>
    <w:rsid w:val="00E47174"/>
    <w:rsid w:val="00EE632D"/>
    <w:rsid w:val="00F33DF8"/>
    <w:rsid w:val="00F613E7"/>
    <w:rsid w:val="00FB07EB"/>
    <w:rsid w:val="2A706B5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5B5507"/>
  <w15:docId w15:val="{ED4222D6-AFCC-4625-98EF-EE83C2925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pt-PT"/>
    </w:rPr>
  </w:style>
  <w:style w:type="paragraph" w:styleId="Ttulo1">
    <w:name w:val="heading 1"/>
    <w:basedOn w:val="Normal"/>
    <w:uiPriority w:val="9"/>
    <w:qFormat/>
    <w:pPr>
      <w:spacing w:before="214"/>
      <w:ind w:left="3733" w:right="3448"/>
      <w:jc w:val="center"/>
      <w:outlineLvl w:val="0"/>
    </w:pPr>
    <w:rPr>
      <w:sz w:val="28"/>
      <w:szCs w:val="28"/>
    </w:rPr>
  </w:style>
  <w:style w:type="paragraph" w:styleId="Ttulo2">
    <w:name w:val="heading 2"/>
    <w:basedOn w:val="Normal"/>
    <w:uiPriority w:val="9"/>
    <w:unhideWhenUsed/>
    <w:qFormat/>
    <w:pPr>
      <w:ind w:left="283"/>
      <w:jc w:val="center"/>
      <w:outlineLvl w:val="1"/>
    </w:pPr>
    <w:rPr>
      <w:sz w:val="26"/>
      <w:szCs w:val="26"/>
    </w:rPr>
  </w:style>
  <w:style w:type="paragraph" w:styleId="Ttulo3">
    <w:name w:val="heading 3"/>
    <w:basedOn w:val="Normal"/>
    <w:uiPriority w:val="9"/>
    <w:unhideWhenUsed/>
    <w:qFormat/>
    <w:pPr>
      <w:ind w:left="1730" w:hanging="363"/>
      <w:outlineLvl w:val="2"/>
    </w:pPr>
    <w:rPr>
      <w:b/>
      <w:bCs/>
      <w:sz w:val="24"/>
      <w:szCs w:val="24"/>
    </w:rPr>
  </w:style>
  <w:style w:type="paragraph" w:styleId="Ttulo4">
    <w:name w:val="heading 4"/>
    <w:basedOn w:val="Normal"/>
    <w:uiPriority w:val="9"/>
    <w:unhideWhenUsed/>
    <w:qFormat/>
    <w:pPr>
      <w:ind w:left="1412" w:hanging="513"/>
      <w:jc w:val="both"/>
      <w:outlineLvl w:val="3"/>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uiPriority w:val="1"/>
    <w:qFormat/>
    <w:rPr>
      <w:sz w:val="24"/>
      <w:szCs w:val="24"/>
    </w:rPr>
  </w:style>
  <w:style w:type="paragraph" w:styleId="Ttulo">
    <w:name w:val="Title"/>
    <w:basedOn w:val="Normal"/>
    <w:uiPriority w:val="10"/>
    <w:qFormat/>
    <w:pPr>
      <w:spacing w:before="814"/>
      <w:ind w:left="7735"/>
    </w:pPr>
    <w:rPr>
      <w:rFonts w:ascii="Cambria" w:eastAsia="Cambria" w:hAnsi="Cambria" w:cs="Cambria"/>
      <w:b/>
      <w:bCs/>
      <w:sz w:val="96"/>
      <w:szCs w:val="96"/>
    </w:rPr>
  </w:style>
  <w:style w:type="paragraph" w:styleId="PargrafodaLista">
    <w:name w:val="List Paragraph"/>
    <w:basedOn w:val="Normal"/>
    <w:uiPriority w:val="1"/>
    <w:qFormat/>
    <w:pPr>
      <w:ind w:left="1730" w:hanging="513"/>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772DAF"/>
    <w:pPr>
      <w:tabs>
        <w:tab w:val="center" w:pos="4252"/>
        <w:tab w:val="right" w:pos="8504"/>
      </w:tabs>
    </w:pPr>
  </w:style>
  <w:style w:type="character" w:customStyle="1" w:styleId="CabealhoChar">
    <w:name w:val="Cabeçalho Char"/>
    <w:basedOn w:val="Fontepargpadro"/>
    <w:link w:val="Cabealho"/>
    <w:uiPriority w:val="99"/>
    <w:rsid w:val="00772DAF"/>
    <w:rPr>
      <w:rFonts w:ascii="Arial" w:eastAsia="Arial" w:hAnsi="Arial" w:cs="Arial"/>
      <w:lang w:val="pt-PT"/>
    </w:rPr>
  </w:style>
  <w:style w:type="paragraph" w:styleId="Rodap">
    <w:name w:val="footer"/>
    <w:basedOn w:val="Normal"/>
    <w:link w:val="RodapChar"/>
    <w:uiPriority w:val="99"/>
    <w:unhideWhenUsed/>
    <w:rsid w:val="00772DAF"/>
    <w:pPr>
      <w:tabs>
        <w:tab w:val="center" w:pos="4252"/>
        <w:tab w:val="right" w:pos="8504"/>
      </w:tabs>
    </w:pPr>
  </w:style>
  <w:style w:type="character" w:customStyle="1" w:styleId="RodapChar">
    <w:name w:val="Rodapé Char"/>
    <w:basedOn w:val="Fontepargpadro"/>
    <w:link w:val="Rodap"/>
    <w:uiPriority w:val="99"/>
    <w:rsid w:val="00772DAF"/>
    <w:rPr>
      <w:rFonts w:ascii="Arial" w:eastAsia="Arial" w:hAnsi="Arial" w:cs="Arial"/>
      <w:lang w:val="pt-PT"/>
    </w:rPr>
  </w:style>
  <w:style w:type="paragraph" w:styleId="SemEspaamento">
    <w:name w:val="No Spacing"/>
    <w:link w:val="SemEspaamentoChar"/>
    <w:uiPriority w:val="1"/>
    <w:qFormat/>
    <w:rsid w:val="00727AE3"/>
    <w:pPr>
      <w:widowControl/>
      <w:autoSpaceDE/>
      <w:autoSpaceDN/>
    </w:pPr>
    <w:rPr>
      <w:rFonts w:eastAsiaTheme="minorEastAsia"/>
      <w:lang w:val="pt-BR" w:eastAsia="pt-BR"/>
    </w:rPr>
  </w:style>
  <w:style w:type="character" w:customStyle="1" w:styleId="SemEspaamentoChar">
    <w:name w:val="Sem Espaçamento Char"/>
    <w:basedOn w:val="Fontepargpadro"/>
    <w:link w:val="SemEspaamento"/>
    <w:uiPriority w:val="1"/>
    <w:rsid w:val="00727AE3"/>
    <w:rPr>
      <w:rFonts w:eastAsiaTheme="minorEastAsia"/>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463</TotalTime>
  <Pages>14</Pages>
  <Words>3165</Words>
  <Characters>17092</Characters>
  <Application>Microsoft Office Word</Application>
  <DocSecurity>0</DocSecurity>
  <Lines>142</Lines>
  <Paragraphs>40</Paragraphs>
  <ScaleCrop>false</ScaleCrop>
  <Company/>
  <LinksUpToDate>false</LinksUpToDate>
  <CharactersWithSpaces>20217</CharactersWithSpaces>
  <SharedDoc>false</SharedDoc>
  <HLinks>
    <vt:vector size="24" baseType="variant">
      <vt:variant>
        <vt:i4>4915209</vt:i4>
      </vt:variant>
      <vt:variant>
        <vt:i4>9</vt:i4>
      </vt:variant>
      <vt:variant>
        <vt:i4>0</vt:i4>
      </vt:variant>
      <vt:variant>
        <vt:i4>5</vt:i4>
      </vt:variant>
      <vt:variant>
        <vt:lpwstr>https://registro.1doc.com.br/verificacao/9587-7BF2-6A07-DD10</vt:lpwstr>
      </vt:variant>
      <vt:variant>
        <vt:lpwstr/>
      </vt:variant>
      <vt:variant>
        <vt:i4>4915209</vt:i4>
      </vt:variant>
      <vt:variant>
        <vt:i4>6</vt:i4>
      </vt:variant>
      <vt:variant>
        <vt:i4>0</vt:i4>
      </vt:variant>
      <vt:variant>
        <vt:i4>5</vt:i4>
      </vt:variant>
      <vt:variant>
        <vt:lpwstr>https://registro.1doc.com.br/verificacao/9587-7BF2-6A07-DD10</vt:lpwstr>
      </vt:variant>
      <vt:variant>
        <vt:lpwstr/>
      </vt:variant>
      <vt:variant>
        <vt:i4>4915209</vt:i4>
      </vt:variant>
      <vt:variant>
        <vt:i4>3</vt:i4>
      </vt:variant>
      <vt:variant>
        <vt:i4>0</vt:i4>
      </vt:variant>
      <vt:variant>
        <vt:i4>5</vt:i4>
      </vt:variant>
      <vt:variant>
        <vt:lpwstr>https://registro.1doc.com.br/verificacao/9587-7BF2-6A07-DD10</vt:lpwstr>
      </vt:variant>
      <vt:variant>
        <vt:lpwstr/>
      </vt:variant>
      <vt:variant>
        <vt:i4>1900637</vt:i4>
      </vt:variant>
      <vt:variant>
        <vt:i4>0</vt:i4>
      </vt:variant>
      <vt:variant>
        <vt:i4>0</vt:i4>
      </vt:variant>
      <vt:variant>
        <vt:i4>5</vt:i4>
      </vt:variant>
      <vt:variant>
        <vt:lpwstr>https://registro.1doc.com.br/verificacao/AF69-5400-49F5-3DA0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Vanessa Tourinho Nocera</dc:creator>
  <cp:lastModifiedBy>Ariane Coelho Donatti</cp:lastModifiedBy>
  <cp:revision>49</cp:revision>
  <dcterms:created xsi:type="dcterms:W3CDTF">2026-06-25T16:48:00Z</dcterms:created>
  <dcterms:modified xsi:type="dcterms:W3CDTF">2026-07-31T12:46:00Z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2026-06-25T00:00:00Z</vt:filetime>
  </property>
  <property fmtid="{D5CDD505-2E9C-101B-9397-08002B2CF9AE}" pid="3" name="LastSaved">
    <vt:filetime>2026-06-25T00:00:00Z</vt:filetime>
  </property>
  <property fmtid="{D5CDD505-2E9C-101B-9397-08002B2CF9AE}" pid="4" name="Producer">
    <vt:lpwstr>iLovePDF</vt:lpwstr>
  </property>
</Properties>
</file>